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E2" w:rsidRPr="00CC5C21" w:rsidRDefault="00D409DA" w:rsidP="001962E2">
      <w:pPr>
        <w:pStyle w:val="Title-head"/>
        <w:tabs>
          <w:tab w:val="clear" w:pos="567"/>
        </w:tabs>
        <w:spacing w:line="264" w:lineRule="auto"/>
        <w:rPr>
          <w:sz w:val="24"/>
          <w:szCs w:val="24"/>
          <w:lang w:val="bg-BG"/>
        </w:rPr>
      </w:pPr>
      <w:r>
        <w:rPr>
          <w:noProof/>
          <w:sz w:val="24"/>
          <w:szCs w:val="24"/>
          <w:lang w:val="bg-BG" w:eastAsia="bg-BG"/>
        </w:rPr>
        <w:drawing>
          <wp:inline distT="0" distB="0" distL="0" distR="0" wp14:anchorId="14CD9636" wp14:editId="2E085801">
            <wp:extent cx="1120775" cy="9353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935355"/>
                    </a:xfrm>
                    <a:prstGeom prst="rect">
                      <a:avLst/>
                    </a:prstGeom>
                    <a:solidFill>
                      <a:srgbClr val="FFFFFF"/>
                    </a:solidFill>
                    <a:ln>
                      <a:noFill/>
                    </a:ln>
                  </pic:spPr>
                </pic:pic>
              </a:graphicData>
            </a:graphic>
          </wp:inline>
        </w:drawing>
      </w:r>
    </w:p>
    <w:p w:rsidR="001962E2" w:rsidRPr="00B55630" w:rsidRDefault="001962E2" w:rsidP="001776EE">
      <w:pPr>
        <w:pStyle w:val="Title-head"/>
        <w:tabs>
          <w:tab w:val="clear" w:pos="567"/>
        </w:tabs>
        <w:spacing w:line="264" w:lineRule="auto"/>
        <w:rPr>
          <w:sz w:val="24"/>
          <w:lang w:val="bg-BG"/>
        </w:rPr>
      </w:pPr>
    </w:p>
    <w:p w:rsidR="001F1500" w:rsidRPr="00B55630" w:rsidRDefault="001F1500" w:rsidP="001776EE">
      <w:pPr>
        <w:pStyle w:val="Title-head"/>
        <w:tabs>
          <w:tab w:val="clear" w:pos="567"/>
        </w:tabs>
        <w:spacing w:line="264" w:lineRule="auto"/>
        <w:rPr>
          <w:sz w:val="24"/>
          <w:lang w:val="bg-BG"/>
        </w:rPr>
      </w:pPr>
      <w:r w:rsidRPr="00B55630">
        <w:rPr>
          <w:sz w:val="24"/>
          <w:lang w:val="bg-BG"/>
        </w:rPr>
        <w:t>РЕПУБЛИКА БЪЛГАРИЯ</w:t>
      </w:r>
    </w:p>
    <w:p w:rsidR="001F1500" w:rsidRPr="00B55630" w:rsidRDefault="001F1500" w:rsidP="00CA7F8A">
      <w:pPr>
        <w:pStyle w:val="Title-head"/>
        <w:tabs>
          <w:tab w:val="clear" w:pos="567"/>
        </w:tabs>
        <w:spacing w:line="264" w:lineRule="auto"/>
        <w:rPr>
          <w:sz w:val="24"/>
          <w:lang w:val="bg-BG"/>
        </w:rPr>
      </w:pPr>
      <w:r w:rsidRPr="00B55630">
        <w:rPr>
          <w:lang w:val="bg-BG"/>
        </w:rPr>
        <w:t>МИНИСТЕРСКИ СЪВЕТ</w:t>
      </w:r>
    </w:p>
    <w:p w:rsidR="001F1500" w:rsidRPr="00B55630" w:rsidRDefault="001F1500" w:rsidP="001776EE">
      <w:pPr>
        <w:pStyle w:val="Title"/>
        <w:spacing w:line="264" w:lineRule="auto"/>
        <w:rPr>
          <w:sz w:val="24"/>
        </w:rPr>
      </w:pPr>
    </w:p>
    <w:p w:rsidR="001F1500" w:rsidRPr="00B55630" w:rsidRDefault="001F1500" w:rsidP="00323C40">
      <w:pPr>
        <w:pStyle w:val="Title"/>
        <w:spacing w:line="264" w:lineRule="auto"/>
        <w:jc w:val="left"/>
        <w:rPr>
          <w:sz w:val="24"/>
        </w:rPr>
      </w:pPr>
    </w:p>
    <w:p w:rsidR="001F1500" w:rsidRPr="00B55630" w:rsidRDefault="001F1500" w:rsidP="001776EE">
      <w:pPr>
        <w:pStyle w:val="Title"/>
        <w:spacing w:line="264" w:lineRule="auto"/>
        <w:rPr>
          <w:sz w:val="24"/>
        </w:rPr>
      </w:pPr>
    </w:p>
    <w:p w:rsidR="001F1500" w:rsidRPr="00B55630" w:rsidRDefault="001F1500" w:rsidP="00323C40">
      <w:pPr>
        <w:pStyle w:val="Title"/>
        <w:spacing w:before="120" w:after="120" w:line="360" w:lineRule="auto"/>
      </w:pPr>
      <w:r w:rsidRPr="00B55630">
        <w:t>Д О К У М Е Н Т А Ц И Я</w:t>
      </w:r>
    </w:p>
    <w:p w:rsidR="00DA6C18" w:rsidRPr="00B55630" w:rsidRDefault="00DA6C18" w:rsidP="00323C40">
      <w:pPr>
        <w:pStyle w:val="Title"/>
        <w:spacing w:before="120" w:after="120" w:line="360" w:lineRule="auto"/>
        <w:rPr>
          <w:b w:val="0"/>
        </w:rPr>
      </w:pPr>
    </w:p>
    <w:p w:rsidR="001F1500" w:rsidRPr="00B55630" w:rsidRDefault="001F1500" w:rsidP="00DA6C18">
      <w:pPr>
        <w:pStyle w:val="Title-head-text"/>
        <w:spacing w:before="120" w:after="120" w:line="360" w:lineRule="auto"/>
        <w:rPr>
          <w:rFonts w:ascii="Times New Roman" w:hAnsi="Times New Roman"/>
          <w:b w:val="0"/>
          <w:lang w:val="bg-BG"/>
        </w:rPr>
      </w:pPr>
      <w:r w:rsidRPr="00B55630">
        <w:rPr>
          <w:rFonts w:ascii="Times New Roman" w:hAnsi="Times New Roman"/>
          <w:b w:val="0"/>
          <w:lang w:val="bg-BG"/>
        </w:rPr>
        <w:t xml:space="preserve">за участие в открита процедура за възлагане на обществена поръчка </w:t>
      </w:r>
    </w:p>
    <w:p w:rsidR="001F1500" w:rsidRPr="00B55630" w:rsidRDefault="001F1500" w:rsidP="00323C40">
      <w:pPr>
        <w:pStyle w:val="Title-head-text"/>
        <w:spacing w:before="120" w:after="120" w:line="360" w:lineRule="auto"/>
        <w:rPr>
          <w:rFonts w:ascii="Times New Roman" w:hAnsi="Times New Roman"/>
          <w:b w:val="0"/>
          <w:lang w:val="bg-BG"/>
        </w:rPr>
      </w:pPr>
      <w:r w:rsidRPr="00B55630">
        <w:rPr>
          <w:rFonts w:ascii="Times New Roman" w:hAnsi="Times New Roman"/>
          <w:b w:val="0"/>
          <w:lang w:val="bg-BG"/>
        </w:rPr>
        <w:t xml:space="preserve">с предмет: </w:t>
      </w:r>
    </w:p>
    <w:p w:rsidR="00A84401" w:rsidRPr="00B55630" w:rsidRDefault="00A84401" w:rsidP="00A84401">
      <w:pPr>
        <w:pStyle w:val="Title"/>
      </w:pPr>
    </w:p>
    <w:p w:rsidR="00A84401" w:rsidRPr="00B55630" w:rsidRDefault="00A84401" w:rsidP="00643EC4">
      <w:pPr>
        <w:pStyle w:val="Title-head-text"/>
        <w:spacing w:before="120" w:after="120" w:line="360" w:lineRule="auto"/>
        <w:rPr>
          <w:rFonts w:ascii="Times New Roman" w:hAnsi="Times New Roman"/>
          <w:b w:val="0"/>
          <w:lang w:val="bg-BG"/>
        </w:rPr>
      </w:pPr>
      <w:r w:rsidRPr="00B55630">
        <w:rPr>
          <w:rFonts w:ascii="Times New Roman" w:hAnsi="Times New Roman"/>
          <w:b w:val="0"/>
          <w:lang w:val="bg-BG"/>
        </w:rPr>
        <w:t>„</w:t>
      </w:r>
      <w:r w:rsidR="005541D2" w:rsidRPr="00B55630">
        <w:rPr>
          <w:rFonts w:ascii="Times New Roman" w:hAnsi="Times New Roman"/>
          <w:b w:val="0"/>
          <w:lang w:val="bg-BG"/>
        </w:rPr>
        <w:t>Избор на доставчик за мебели и обзавеждане на бунгала на плажа в стопанство „Евксиноград</w:t>
      </w:r>
      <w:r w:rsidRPr="00B55630">
        <w:rPr>
          <w:rFonts w:ascii="Times New Roman" w:hAnsi="Times New Roman"/>
          <w:b w:val="0"/>
          <w:lang w:val="bg-BG"/>
        </w:rPr>
        <w:t>”</w:t>
      </w:r>
    </w:p>
    <w:p w:rsidR="001F1500" w:rsidRPr="00B55630" w:rsidRDefault="001F1500" w:rsidP="00A84401">
      <w:pPr>
        <w:spacing w:line="360" w:lineRule="auto"/>
        <w:ind w:left="360"/>
        <w:jc w:val="center"/>
        <w:rPr>
          <w:sz w:val="28"/>
        </w:rPr>
      </w:pPr>
    </w:p>
    <w:p w:rsidR="00CA7F8A" w:rsidRPr="00B55630" w:rsidRDefault="00CA7F8A" w:rsidP="00D95CFD">
      <w:pPr>
        <w:spacing w:before="120" w:after="120" w:line="360" w:lineRule="auto"/>
        <w:jc w:val="center"/>
        <w:rPr>
          <w:b/>
        </w:rPr>
      </w:pPr>
    </w:p>
    <w:p w:rsidR="00CA7F8A" w:rsidRPr="00B55630" w:rsidRDefault="00CA7F8A" w:rsidP="00D95CFD">
      <w:pPr>
        <w:spacing w:before="120" w:after="120" w:line="360" w:lineRule="auto"/>
        <w:jc w:val="center"/>
        <w:rPr>
          <w:b/>
        </w:rPr>
      </w:pPr>
    </w:p>
    <w:p w:rsidR="00CA7F8A" w:rsidRPr="00B55630" w:rsidRDefault="00CA7F8A" w:rsidP="00CA7F8A">
      <w:pPr>
        <w:spacing w:before="120" w:after="120" w:line="360" w:lineRule="auto"/>
        <w:rPr>
          <w:b/>
        </w:rPr>
      </w:pPr>
    </w:p>
    <w:p w:rsidR="003273CD" w:rsidRPr="00B55630" w:rsidRDefault="003273CD" w:rsidP="00CA7F8A">
      <w:pPr>
        <w:spacing w:before="120" w:after="120" w:line="360" w:lineRule="auto"/>
        <w:rPr>
          <w:b/>
        </w:rPr>
      </w:pPr>
    </w:p>
    <w:p w:rsidR="00DA6C18" w:rsidRPr="00B55630" w:rsidRDefault="00DA6C18" w:rsidP="00CA7F8A">
      <w:pPr>
        <w:spacing w:before="120" w:after="120" w:line="360" w:lineRule="auto"/>
        <w:rPr>
          <w:b/>
        </w:rPr>
      </w:pPr>
    </w:p>
    <w:p w:rsidR="00DA6C18" w:rsidRPr="00B55630" w:rsidRDefault="00DA6C18" w:rsidP="00CA7F8A">
      <w:pPr>
        <w:spacing w:before="120" w:after="120" w:line="360" w:lineRule="auto"/>
        <w:rPr>
          <w:b/>
        </w:rPr>
      </w:pPr>
    </w:p>
    <w:p w:rsidR="00DA6C18" w:rsidRPr="00B55630" w:rsidRDefault="00DA6C18" w:rsidP="00CA7F8A">
      <w:pPr>
        <w:spacing w:before="120" w:after="120" w:line="360" w:lineRule="auto"/>
        <w:rPr>
          <w:b/>
        </w:rPr>
      </w:pPr>
    </w:p>
    <w:p w:rsidR="00DA6C18" w:rsidRPr="00B55630" w:rsidRDefault="00DA6C18" w:rsidP="00CA7F8A">
      <w:pPr>
        <w:spacing w:before="120" w:after="120" w:line="360" w:lineRule="auto"/>
        <w:rPr>
          <w:b/>
        </w:rPr>
      </w:pPr>
    </w:p>
    <w:p w:rsidR="001F1500" w:rsidRPr="00B55630" w:rsidRDefault="002B18E5" w:rsidP="00D95CFD">
      <w:pPr>
        <w:spacing w:before="120" w:after="120" w:line="360" w:lineRule="auto"/>
        <w:jc w:val="center"/>
        <w:rPr>
          <w:b/>
        </w:rPr>
      </w:pPr>
      <w:r w:rsidRPr="00B55630">
        <w:rPr>
          <w:b/>
        </w:rPr>
        <w:t>София, 2013</w:t>
      </w:r>
      <w:r w:rsidR="001F1500" w:rsidRPr="00B55630">
        <w:rPr>
          <w:b/>
        </w:rPr>
        <w:t xml:space="preserve"> г.</w:t>
      </w:r>
      <w:r w:rsidR="001F1500" w:rsidRPr="00B55630">
        <w:rPr>
          <w:b/>
        </w:rPr>
        <w:tab/>
      </w:r>
    </w:p>
    <w:p w:rsidR="003273CD" w:rsidRPr="00B55630" w:rsidRDefault="003273CD" w:rsidP="003273CD">
      <w:pPr>
        <w:pStyle w:val="BodyTextIndent3"/>
        <w:spacing w:line="264" w:lineRule="auto"/>
        <w:rPr>
          <w:b/>
          <w:sz w:val="24"/>
        </w:rPr>
      </w:pPr>
      <w:bookmarkStart w:id="0" w:name="_Toc137608175"/>
    </w:p>
    <w:p w:rsidR="00A975DF" w:rsidRPr="00B55630" w:rsidRDefault="00A975DF" w:rsidP="003273CD">
      <w:pPr>
        <w:pStyle w:val="BodyTextIndent3"/>
        <w:spacing w:line="264" w:lineRule="auto"/>
        <w:rPr>
          <w:b/>
          <w:sz w:val="24"/>
        </w:rPr>
      </w:pPr>
    </w:p>
    <w:p w:rsidR="00A975DF" w:rsidRPr="00B55630" w:rsidRDefault="00A975DF" w:rsidP="003273CD">
      <w:pPr>
        <w:pStyle w:val="BodyTextIndent3"/>
        <w:spacing w:line="264" w:lineRule="auto"/>
        <w:rPr>
          <w:b/>
          <w:sz w:val="24"/>
        </w:rPr>
      </w:pPr>
    </w:p>
    <w:p w:rsidR="00A975DF" w:rsidRPr="00B55630" w:rsidRDefault="00A975DF" w:rsidP="003273CD">
      <w:pPr>
        <w:pStyle w:val="BodyTextIndent3"/>
        <w:spacing w:line="264" w:lineRule="auto"/>
        <w:rPr>
          <w:b/>
          <w:sz w:val="24"/>
        </w:rPr>
      </w:pPr>
    </w:p>
    <w:p w:rsidR="00057DAE" w:rsidRPr="00B55630" w:rsidRDefault="00057DAE" w:rsidP="003273CD">
      <w:pPr>
        <w:pStyle w:val="BodyTextIndent3"/>
        <w:spacing w:line="264" w:lineRule="auto"/>
        <w:rPr>
          <w:b/>
          <w:sz w:val="24"/>
        </w:rPr>
      </w:pPr>
    </w:p>
    <w:p w:rsidR="001F1500" w:rsidRPr="00B55630" w:rsidRDefault="001F1500" w:rsidP="001776EE">
      <w:pPr>
        <w:pStyle w:val="BodyTextIndent3"/>
        <w:spacing w:line="264" w:lineRule="auto"/>
        <w:jc w:val="center"/>
        <w:rPr>
          <w:b/>
          <w:sz w:val="24"/>
        </w:rPr>
      </w:pPr>
      <w:r w:rsidRPr="00B55630">
        <w:rPr>
          <w:b/>
          <w:sz w:val="24"/>
        </w:rPr>
        <w:t>СЪДЪРЖАНИЕ:</w:t>
      </w:r>
    </w:p>
    <w:p w:rsidR="003273CD" w:rsidRPr="00B55630" w:rsidRDefault="003273CD" w:rsidP="001776EE">
      <w:pPr>
        <w:pStyle w:val="BodyTextIndent3"/>
        <w:spacing w:line="264" w:lineRule="auto"/>
        <w:jc w:val="center"/>
        <w:rPr>
          <w:b/>
          <w:sz w:val="24"/>
        </w:rPr>
      </w:pPr>
    </w:p>
    <w:tbl>
      <w:tblPr>
        <w:tblW w:w="875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6"/>
      </w:tblGrid>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b/>
                <w:sz w:val="24"/>
              </w:rPr>
              <w:t>Раздел І.</w:t>
            </w:r>
            <w:r w:rsidRPr="00B55630">
              <w:rPr>
                <w:sz w:val="24"/>
              </w:rPr>
              <w:t xml:space="preserve"> УСЛОВИЯ ЗА УЧАСТИЕ В ПРОЦЕДУРАТА </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b/>
                <w:sz w:val="24"/>
              </w:rPr>
              <w:t>Раздел ІІ.</w:t>
            </w:r>
            <w:r w:rsidRPr="00B55630">
              <w:rPr>
                <w:sz w:val="24"/>
              </w:rPr>
              <w:t xml:space="preserve"> УКАЗАНИЯ ЗА ПОДГОТОВКА НА ОФЕРТАТА</w:t>
            </w:r>
          </w:p>
        </w:tc>
      </w:tr>
      <w:tr w:rsidR="001F1500" w:rsidRPr="00431E92">
        <w:trPr>
          <w:trHeight w:val="672"/>
        </w:trPr>
        <w:tc>
          <w:tcPr>
            <w:tcW w:w="8756" w:type="dxa"/>
          </w:tcPr>
          <w:p w:rsidR="001F1500" w:rsidRPr="00B55630" w:rsidRDefault="001F1500" w:rsidP="00E12148">
            <w:pPr>
              <w:pStyle w:val="BodyTextIndent3"/>
              <w:spacing w:after="0" w:line="264" w:lineRule="auto"/>
              <w:ind w:left="0"/>
              <w:rPr>
                <w:sz w:val="24"/>
              </w:rPr>
            </w:pPr>
            <w:r w:rsidRPr="00B55630">
              <w:rPr>
                <w:b/>
                <w:sz w:val="24"/>
              </w:rPr>
              <w:t xml:space="preserve">Раздел ІІІ. </w:t>
            </w:r>
            <w:r w:rsidRPr="00B55630">
              <w:rPr>
                <w:sz w:val="24"/>
              </w:rPr>
              <w:t>ПЪЛНО ОПИСАНИЕ НА ПРЕДМЕТА НА ОБЩЕСТВЕНАТА ПОРЪЧКА И ТЕХНИЧЕСКИ СПЕЦИФИКАЦИИ</w:t>
            </w:r>
            <w:r w:rsidRPr="00B55630">
              <w:rPr>
                <w:b/>
                <w:sz w:val="24"/>
              </w:rPr>
              <w:t xml:space="preserve"> </w:t>
            </w:r>
          </w:p>
        </w:tc>
      </w:tr>
      <w:tr w:rsidR="001F1500" w:rsidRPr="00431E92">
        <w:tc>
          <w:tcPr>
            <w:tcW w:w="8756" w:type="dxa"/>
          </w:tcPr>
          <w:p w:rsidR="001F1500" w:rsidRPr="00B55630" w:rsidRDefault="001F1500" w:rsidP="00460CB7">
            <w:pPr>
              <w:pStyle w:val="BodyTextIndent3"/>
              <w:spacing w:after="0" w:line="264" w:lineRule="auto"/>
              <w:ind w:left="0"/>
              <w:rPr>
                <w:sz w:val="24"/>
              </w:rPr>
            </w:pPr>
            <w:r w:rsidRPr="00B55630">
              <w:rPr>
                <w:b/>
                <w:sz w:val="24"/>
              </w:rPr>
              <w:t>Раздел ІV.</w:t>
            </w:r>
            <w:r w:rsidRPr="00B55630">
              <w:rPr>
                <w:sz w:val="24"/>
              </w:rPr>
              <w:t xml:space="preserve"> КРИТЕРИЙ ЗА ОЦЕНКА НА ОФЕРТИТЕ</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b/>
                <w:sz w:val="24"/>
              </w:rPr>
              <w:t>Раздел V.</w:t>
            </w:r>
            <w:r w:rsidRPr="00B55630">
              <w:rPr>
                <w:sz w:val="24"/>
              </w:rPr>
              <w:t xml:space="preserve"> ПРИЛОЖЕНИЯ</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Приложение № 1 – Оферта</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 xml:space="preserve">Приложение № 2 – Ценово предложение </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 xml:space="preserve">Приложение № 3 – Техническо предложение </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Приложения № 4 и 4А – Декларации по чл. 47, ал. 1</w:t>
            </w:r>
            <w:r w:rsidR="00280696" w:rsidRPr="00B55630">
              <w:rPr>
                <w:sz w:val="24"/>
              </w:rPr>
              <w:t>, т. 1, б. „а” до „д”, т.2 и 3</w:t>
            </w:r>
            <w:r w:rsidRPr="00B55630">
              <w:rPr>
                <w:sz w:val="24"/>
              </w:rPr>
              <w:t xml:space="preserve"> от ЗОП</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Приложения № 5 и 5А– Декларации по чл. 47, ал. 5 от ЗОП</w:t>
            </w:r>
          </w:p>
        </w:tc>
      </w:tr>
      <w:tr w:rsidR="001F1500" w:rsidRPr="00431E92">
        <w:tc>
          <w:tcPr>
            <w:tcW w:w="8756" w:type="dxa"/>
          </w:tcPr>
          <w:p w:rsidR="001F1500" w:rsidRPr="00B55630" w:rsidRDefault="001F1500" w:rsidP="00E12148">
            <w:pPr>
              <w:pStyle w:val="BodyTextIndent3"/>
              <w:spacing w:after="0" w:line="264" w:lineRule="auto"/>
              <w:ind w:left="0"/>
              <w:rPr>
                <w:sz w:val="24"/>
              </w:rPr>
            </w:pPr>
            <w:r w:rsidRPr="00B55630">
              <w:rPr>
                <w:sz w:val="24"/>
              </w:rPr>
              <w:t>Приложения № 6 и 6А – Декларации по чл. 47, ал. 2</w:t>
            </w:r>
            <w:r w:rsidR="00280696" w:rsidRPr="00B55630">
              <w:rPr>
                <w:sz w:val="24"/>
              </w:rPr>
              <w:t>, т. 1-5</w:t>
            </w:r>
            <w:r w:rsidRPr="00B55630">
              <w:rPr>
                <w:sz w:val="24"/>
              </w:rPr>
              <w:t xml:space="preserve"> от ЗОП</w:t>
            </w:r>
          </w:p>
        </w:tc>
      </w:tr>
      <w:tr w:rsidR="001F1500" w:rsidRPr="00431E92" w:rsidTr="003273CD">
        <w:trPr>
          <w:trHeight w:val="293"/>
        </w:trPr>
        <w:tc>
          <w:tcPr>
            <w:tcW w:w="8756" w:type="dxa"/>
          </w:tcPr>
          <w:p w:rsidR="001F1500" w:rsidRPr="00B55630" w:rsidRDefault="001F1500" w:rsidP="00E12148">
            <w:pPr>
              <w:pStyle w:val="BodyTextIndent3"/>
              <w:spacing w:after="0" w:line="264" w:lineRule="auto"/>
              <w:ind w:left="0"/>
              <w:rPr>
                <w:sz w:val="24"/>
              </w:rPr>
            </w:pPr>
            <w:r w:rsidRPr="00B55630">
              <w:rPr>
                <w:sz w:val="24"/>
              </w:rPr>
              <w:t xml:space="preserve">Приложение № 7 – Декларация </w:t>
            </w:r>
            <w:r w:rsidR="003273CD" w:rsidRPr="00B55630">
              <w:rPr>
                <w:sz w:val="24"/>
              </w:rPr>
              <w:t xml:space="preserve">за приемане на условията в проекта на договор. </w:t>
            </w:r>
          </w:p>
        </w:tc>
      </w:tr>
      <w:tr w:rsidR="00F20E7F" w:rsidRPr="00431E92">
        <w:tc>
          <w:tcPr>
            <w:tcW w:w="8756" w:type="dxa"/>
          </w:tcPr>
          <w:p w:rsidR="00F20E7F" w:rsidRPr="00B55630" w:rsidRDefault="00F20E7F" w:rsidP="00E12148">
            <w:pPr>
              <w:pStyle w:val="BodyTextIndent3"/>
              <w:spacing w:after="0" w:line="264" w:lineRule="auto"/>
              <w:ind w:left="0"/>
              <w:rPr>
                <w:sz w:val="24"/>
              </w:rPr>
            </w:pPr>
            <w:r w:rsidRPr="00B55630">
              <w:rPr>
                <w:sz w:val="24"/>
              </w:rPr>
              <w:t>Приложение № 8 – Декларация за съгласие за участие като подизпълнител</w:t>
            </w:r>
          </w:p>
        </w:tc>
      </w:tr>
      <w:tr w:rsidR="001F1500" w:rsidRPr="00431E92">
        <w:tc>
          <w:tcPr>
            <w:tcW w:w="8756" w:type="dxa"/>
          </w:tcPr>
          <w:p w:rsidR="001F1500" w:rsidRPr="00B55630" w:rsidRDefault="00F20E7F" w:rsidP="00E12148">
            <w:pPr>
              <w:pStyle w:val="BodyTextIndent3"/>
              <w:spacing w:after="0" w:line="264" w:lineRule="auto"/>
              <w:ind w:left="0"/>
              <w:rPr>
                <w:sz w:val="24"/>
              </w:rPr>
            </w:pPr>
            <w:r w:rsidRPr="00B55630">
              <w:rPr>
                <w:sz w:val="24"/>
              </w:rPr>
              <w:t>Приложение № 9 – Информация за оборота на участника</w:t>
            </w:r>
          </w:p>
        </w:tc>
      </w:tr>
      <w:tr w:rsidR="00D04693" w:rsidRPr="00431E92">
        <w:tc>
          <w:tcPr>
            <w:tcW w:w="8756" w:type="dxa"/>
          </w:tcPr>
          <w:p w:rsidR="00D04693" w:rsidRPr="00B55630" w:rsidRDefault="00D04693" w:rsidP="00D04693">
            <w:pPr>
              <w:pStyle w:val="BodyTextIndent3"/>
              <w:spacing w:after="0" w:line="264" w:lineRule="auto"/>
              <w:ind w:left="0"/>
              <w:rPr>
                <w:sz w:val="24"/>
              </w:rPr>
            </w:pPr>
            <w:r w:rsidRPr="00B55630">
              <w:rPr>
                <w:sz w:val="24"/>
              </w:rPr>
              <w:t>Приложение № 10 – Списък на основните договори за услуги</w:t>
            </w:r>
          </w:p>
        </w:tc>
      </w:tr>
      <w:tr w:rsidR="00D04693" w:rsidRPr="00431E92">
        <w:tc>
          <w:tcPr>
            <w:tcW w:w="8756" w:type="dxa"/>
          </w:tcPr>
          <w:p w:rsidR="00D04693" w:rsidRPr="00B55630" w:rsidRDefault="00D04693" w:rsidP="00D04693">
            <w:pPr>
              <w:pStyle w:val="BodyTextIndent3"/>
              <w:spacing w:after="0" w:line="264" w:lineRule="auto"/>
              <w:ind w:left="0"/>
              <w:rPr>
                <w:sz w:val="24"/>
              </w:rPr>
            </w:pPr>
            <w:r w:rsidRPr="00B55630">
              <w:rPr>
                <w:sz w:val="24"/>
              </w:rPr>
              <w:t>Приложение № 11 – Проект на договор</w:t>
            </w:r>
          </w:p>
        </w:tc>
      </w:tr>
      <w:tr w:rsidR="00D04693" w:rsidRPr="00431E92">
        <w:tc>
          <w:tcPr>
            <w:tcW w:w="8756" w:type="dxa"/>
          </w:tcPr>
          <w:p w:rsidR="00D04693" w:rsidRPr="00B55630" w:rsidRDefault="00D04693" w:rsidP="00D04693">
            <w:pPr>
              <w:pStyle w:val="BodyTextIndent3"/>
              <w:spacing w:after="0" w:line="264" w:lineRule="auto"/>
              <w:ind w:left="0"/>
              <w:rPr>
                <w:sz w:val="24"/>
              </w:rPr>
            </w:pPr>
            <w:r w:rsidRPr="00B55630">
              <w:rPr>
                <w:sz w:val="24"/>
              </w:rPr>
              <w:t>Приложение № 12 – Сведения за участника</w:t>
            </w:r>
          </w:p>
        </w:tc>
      </w:tr>
    </w:tbl>
    <w:p w:rsidR="001F1500" w:rsidRPr="00B55630" w:rsidRDefault="001F1500" w:rsidP="001776EE">
      <w:pPr>
        <w:spacing w:line="264" w:lineRule="auto"/>
        <w:rPr>
          <w:caps/>
          <w:spacing w:val="80"/>
        </w:rPr>
      </w:pPr>
    </w:p>
    <w:p w:rsidR="001F1500" w:rsidRPr="00B55630" w:rsidRDefault="001F1500" w:rsidP="001776EE">
      <w:pPr>
        <w:spacing w:line="264" w:lineRule="auto"/>
        <w:rPr>
          <w:caps/>
          <w:spacing w:val="80"/>
        </w:rPr>
      </w:pPr>
    </w:p>
    <w:p w:rsidR="001F1500" w:rsidRPr="00B55630" w:rsidRDefault="001F1500" w:rsidP="001776EE">
      <w:pPr>
        <w:spacing w:line="264" w:lineRule="auto"/>
        <w:rPr>
          <w:caps/>
          <w:spacing w:val="80"/>
        </w:rPr>
      </w:pPr>
    </w:p>
    <w:p w:rsidR="001F1500" w:rsidRPr="00B55630" w:rsidRDefault="001F1500" w:rsidP="001776EE">
      <w:pPr>
        <w:spacing w:line="264" w:lineRule="auto"/>
        <w:rPr>
          <w:caps/>
          <w:spacing w:val="80"/>
        </w:rPr>
      </w:pPr>
    </w:p>
    <w:p w:rsidR="001F1500" w:rsidRPr="00B55630" w:rsidRDefault="001F1500"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3273CD" w:rsidRPr="00B55630" w:rsidRDefault="003273CD" w:rsidP="001776EE">
      <w:pPr>
        <w:spacing w:line="264" w:lineRule="auto"/>
        <w:rPr>
          <w:caps/>
          <w:spacing w:val="80"/>
        </w:rPr>
      </w:pPr>
    </w:p>
    <w:p w:rsidR="001F1500" w:rsidRPr="00B55630" w:rsidRDefault="003273CD" w:rsidP="0001032A">
      <w:pPr>
        <w:spacing w:line="264" w:lineRule="auto"/>
      </w:pPr>
      <w:r w:rsidRPr="00B55630">
        <w:br w:type="page"/>
      </w:r>
    </w:p>
    <w:p w:rsidR="001F1500" w:rsidRPr="00B55630" w:rsidRDefault="001F1500" w:rsidP="00773C6C">
      <w:pPr>
        <w:pStyle w:val="Heading2"/>
        <w:spacing w:line="264" w:lineRule="auto"/>
        <w:ind w:firstLine="567"/>
        <w:rPr>
          <w:color w:val="auto"/>
        </w:rPr>
      </w:pPr>
      <w:r w:rsidRPr="00B55630">
        <w:rPr>
          <w:color w:val="auto"/>
        </w:rPr>
        <w:t>РАЗДЕЛ  І</w:t>
      </w:r>
    </w:p>
    <w:p w:rsidR="001F1500" w:rsidRPr="00B55630" w:rsidRDefault="001F1500" w:rsidP="00773C6C">
      <w:pPr>
        <w:pStyle w:val="Heading2"/>
        <w:spacing w:line="264" w:lineRule="auto"/>
        <w:ind w:firstLine="567"/>
        <w:rPr>
          <w:color w:val="auto"/>
        </w:rPr>
      </w:pPr>
      <w:r w:rsidRPr="00B55630">
        <w:rPr>
          <w:color w:val="auto"/>
        </w:rPr>
        <w:t>УСЛОВИЯ ЗА УЧАСТИЕ В ПРОЦЕДУРАТА</w:t>
      </w:r>
    </w:p>
    <w:p w:rsidR="001F1500" w:rsidRPr="00B55630" w:rsidRDefault="001F1500" w:rsidP="00226658">
      <w:pPr>
        <w:spacing w:line="264" w:lineRule="auto"/>
        <w:ind w:firstLine="567"/>
        <w:rPr>
          <w:b/>
        </w:rPr>
      </w:pPr>
    </w:p>
    <w:p w:rsidR="00B4544C"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w:t>
      </w:r>
      <w:r w:rsidR="00A368E9" w:rsidRPr="00B55630">
        <w:rPr>
          <w:sz w:val="24"/>
        </w:rPr>
        <w:t xml:space="preserve">обявлението и в </w:t>
      </w:r>
      <w:r w:rsidRPr="00B55630">
        <w:rPr>
          <w:sz w:val="24"/>
        </w:rPr>
        <w:t>документацията за участие.</w:t>
      </w:r>
      <w:r w:rsidR="00263B6A" w:rsidRPr="00B55630">
        <w:rPr>
          <w:sz w:val="24"/>
        </w:rPr>
        <w:t xml:space="preserve"> </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 xml:space="preserve">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w:t>
      </w:r>
      <w:r w:rsidR="00C906B5" w:rsidRPr="00B55630">
        <w:rPr>
          <w:sz w:val="24"/>
        </w:rPr>
        <w:t xml:space="preserve">т. 1, б. „а” до „д”, т. 2 и 3, </w:t>
      </w:r>
      <w:r w:rsidRPr="00B55630">
        <w:rPr>
          <w:sz w:val="24"/>
        </w:rPr>
        <w:t>ал. 2</w:t>
      </w:r>
      <w:r w:rsidR="00C906B5" w:rsidRPr="00B55630">
        <w:rPr>
          <w:sz w:val="24"/>
        </w:rPr>
        <w:t>, т. 1-</w:t>
      </w:r>
      <w:r w:rsidR="003273CD" w:rsidRPr="00B55630">
        <w:rPr>
          <w:sz w:val="24"/>
        </w:rPr>
        <w:t>5</w:t>
      </w:r>
      <w:r w:rsidRPr="00B55630">
        <w:rPr>
          <w:sz w:val="24"/>
        </w:rPr>
        <w:t xml:space="preserve"> и ал. 5 от ЗОП.</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 xml:space="preserve">Когато участникът предвижда участието на подизпълнители при изпълнение на поръчката, изискванията по чл. 47 ал. 1, </w:t>
      </w:r>
      <w:r w:rsidR="00C906B5" w:rsidRPr="00B55630">
        <w:rPr>
          <w:sz w:val="24"/>
        </w:rPr>
        <w:t xml:space="preserve">т. 1, б. „а” до „д”, т. 2 и 3, </w:t>
      </w:r>
      <w:r w:rsidR="003273CD" w:rsidRPr="00B55630">
        <w:rPr>
          <w:sz w:val="24"/>
        </w:rPr>
        <w:t xml:space="preserve">ал. </w:t>
      </w:r>
      <w:r w:rsidRPr="00B55630">
        <w:rPr>
          <w:sz w:val="24"/>
        </w:rPr>
        <w:t>2</w:t>
      </w:r>
      <w:r w:rsidR="003273CD" w:rsidRPr="00B55630">
        <w:rPr>
          <w:sz w:val="24"/>
        </w:rPr>
        <w:t>,</w:t>
      </w:r>
      <w:r w:rsidRPr="00B55630">
        <w:rPr>
          <w:sz w:val="24"/>
        </w:rPr>
        <w:t xml:space="preserve"> </w:t>
      </w:r>
      <w:r w:rsidR="00F36CE5" w:rsidRPr="00B55630">
        <w:rPr>
          <w:sz w:val="24"/>
        </w:rPr>
        <w:t xml:space="preserve">т. </w:t>
      </w:r>
      <w:r w:rsidR="00C906B5" w:rsidRPr="00B55630">
        <w:rPr>
          <w:sz w:val="24"/>
        </w:rPr>
        <w:t>1-</w:t>
      </w:r>
      <w:r w:rsidR="003273CD" w:rsidRPr="00B55630">
        <w:rPr>
          <w:sz w:val="24"/>
        </w:rPr>
        <w:t xml:space="preserve">5 </w:t>
      </w:r>
      <w:r w:rsidRPr="00B55630">
        <w:rPr>
          <w:sz w:val="24"/>
        </w:rPr>
        <w:t xml:space="preserve">и </w:t>
      </w:r>
      <w:r w:rsidR="003273CD" w:rsidRPr="00B55630">
        <w:rPr>
          <w:sz w:val="24"/>
        </w:rPr>
        <w:t xml:space="preserve">ал. </w:t>
      </w:r>
      <w:r w:rsidRPr="00B55630">
        <w:rPr>
          <w:sz w:val="24"/>
        </w:rPr>
        <w:t>5 от ЗОП се прилагат и за подизпълнителите.</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При подаване на офертата участникът удостоверява липсата на обстоятелствата по чл. 47, ал. 1,</w:t>
      </w:r>
      <w:r w:rsidR="00C906B5" w:rsidRPr="00B55630">
        <w:rPr>
          <w:sz w:val="24"/>
        </w:rPr>
        <w:t xml:space="preserve"> т. 1, б. „а” до „д”, </w:t>
      </w:r>
      <w:r w:rsidRPr="00B55630">
        <w:rPr>
          <w:sz w:val="24"/>
        </w:rPr>
        <w:t xml:space="preserve"> </w:t>
      </w:r>
      <w:r w:rsidR="00C906B5" w:rsidRPr="00B55630">
        <w:rPr>
          <w:sz w:val="24"/>
        </w:rPr>
        <w:t xml:space="preserve">т. 2 и 3, </w:t>
      </w:r>
      <w:r w:rsidR="003273CD" w:rsidRPr="00B55630">
        <w:rPr>
          <w:sz w:val="24"/>
        </w:rPr>
        <w:t>ал.</w:t>
      </w:r>
      <w:r w:rsidRPr="00B55630">
        <w:rPr>
          <w:sz w:val="24"/>
        </w:rPr>
        <w:t>2</w:t>
      </w:r>
      <w:r w:rsidR="003273CD" w:rsidRPr="00B55630">
        <w:rPr>
          <w:sz w:val="24"/>
        </w:rPr>
        <w:t xml:space="preserve">, </w:t>
      </w:r>
      <w:r w:rsidRPr="00B55630">
        <w:rPr>
          <w:sz w:val="24"/>
        </w:rPr>
        <w:t xml:space="preserve"> </w:t>
      </w:r>
      <w:r w:rsidR="00C906B5" w:rsidRPr="00B55630">
        <w:rPr>
          <w:sz w:val="24"/>
        </w:rPr>
        <w:t>т.1-</w:t>
      </w:r>
      <w:r w:rsidR="003273CD" w:rsidRPr="00B55630">
        <w:rPr>
          <w:sz w:val="24"/>
        </w:rPr>
        <w:t xml:space="preserve">5 </w:t>
      </w:r>
      <w:r w:rsidRPr="00B55630">
        <w:rPr>
          <w:sz w:val="24"/>
        </w:rPr>
        <w:t xml:space="preserve">и </w:t>
      </w:r>
      <w:r w:rsidR="003273CD" w:rsidRPr="00B55630">
        <w:rPr>
          <w:sz w:val="24"/>
        </w:rPr>
        <w:t xml:space="preserve">ал. </w:t>
      </w:r>
      <w:r w:rsidRPr="00B55630">
        <w:rPr>
          <w:sz w:val="24"/>
        </w:rPr>
        <w:t>5 от ЗОП с декларация.</w:t>
      </w:r>
    </w:p>
    <w:p w:rsidR="003E254D" w:rsidRPr="00B55630" w:rsidRDefault="003E254D" w:rsidP="00CA7F8A">
      <w:pPr>
        <w:pStyle w:val="BodyTextIndent3"/>
        <w:numPr>
          <w:ilvl w:val="0"/>
          <w:numId w:val="1"/>
        </w:numPr>
        <w:tabs>
          <w:tab w:val="left" w:pos="540"/>
        </w:tabs>
        <w:spacing w:after="0" w:line="264" w:lineRule="auto"/>
        <w:ind w:left="0" w:firstLine="567"/>
        <w:jc w:val="both"/>
        <w:rPr>
          <w:sz w:val="24"/>
        </w:rPr>
      </w:pPr>
      <w:r w:rsidRPr="00B55630">
        <w:rPr>
          <w:sz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w:t>
      </w:r>
      <w:r w:rsidR="00B4544C" w:rsidRPr="00B55630">
        <w:rPr>
          <w:sz w:val="24"/>
        </w:rPr>
        <w:t xml:space="preserve"> т. 1, б. „а” до „д”, т. 2 и 3 и </w:t>
      </w:r>
      <w:r w:rsidRPr="00B55630">
        <w:rPr>
          <w:sz w:val="24"/>
        </w:rPr>
        <w:t>ал. 2, т. 1-5 от ЗОП.</w:t>
      </w:r>
    </w:p>
    <w:p w:rsidR="001F1500" w:rsidRPr="00B55630" w:rsidRDefault="001F1500" w:rsidP="00CE1167">
      <w:pPr>
        <w:pStyle w:val="BodyTextIndent3"/>
        <w:spacing w:after="0" w:line="264" w:lineRule="auto"/>
        <w:ind w:left="0"/>
        <w:jc w:val="both"/>
        <w:rPr>
          <w:sz w:val="24"/>
        </w:rPr>
      </w:pPr>
    </w:p>
    <w:p w:rsidR="001F1500" w:rsidRPr="00B55630" w:rsidRDefault="001F1500" w:rsidP="001776EE">
      <w:pPr>
        <w:pStyle w:val="Heading2"/>
        <w:spacing w:line="264" w:lineRule="auto"/>
        <w:ind w:firstLine="540"/>
        <w:rPr>
          <w:caps/>
          <w:color w:val="auto"/>
        </w:rPr>
      </w:pPr>
      <w:bookmarkStart w:id="1" w:name="_Toc137608176"/>
      <w:r w:rsidRPr="00B55630">
        <w:rPr>
          <w:caps/>
          <w:color w:val="auto"/>
        </w:rPr>
        <w:t>Комуникация между вЪзложителя и УЧАСТНИЦИТЕ</w:t>
      </w:r>
      <w:bookmarkEnd w:id="1"/>
    </w:p>
    <w:p w:rsidR="001F1500" w:rsidRPr="00B55630" w:rsidRDefault="001F1500" w:rsidP="00FA54F3"/>
    <w:p w:rsidR="00110035" w:rsidRPr="00B55630" w:rsidRDefault="00110035" w:rsidP="00CA7F8A">
      <w:pPr>
        <w:pStyle w:val="BodyTextIndent3"/>
        <w:numPr>
          <w:ilvl w:val="0"/>
          <w:numId w:val="1"/>
        </w:numPr>
        <w:tabs>
          <w:tab w:val="left" w:pos="540"/>
        </w:tabs>
        <w:spacing w:after="0" w:line="264" w:lineRule="auto"/>
        <w:ind w:left="0" w:firstLine="567"/>
        <w:jc w:val="both"/>
        <w:rPr>
          <w:b/>
          <w:sz w:val="24"/>
        </w:rPr>
      </w:pPr>
      <w:r w:rsidRPr="00B55630">
        <w:rPr>
          <w:sz w:val="24"/>
        </w:rPr>
        <w:t xml:space="preserve">Възложителят предоставя безплатен достъп до документацията за участие на интернет адрес </w:t>
      </w:r>
      <w:hyperlink r:id="rId10" w:history="1">
        <w:r w:rsidRPr="00431E92">
          <w:rPr>
            <w:noProof/>
            <w:sz w:val="24"/>
            <w:szCs w:val="24"/>
            <w:lang w:val="en-US"/>
          </w:rPr>
          <w:t>www</w:t>
        </w:r>
        <w:r w:rsidRPr="00B55630">
          <w:rPr>
            <w:noProof/>
            <w:sz w:val="24"/>
            <w:szCs w:val="24"/>
          </w:rPr>
          <w:t>.</w:t>
        </w:r>
        <w:r w:rsidRPr="00431E92">
          <w:rPr>
            <w:noProof/>
            <w:sz w:val="24"/>
            <w:szCs w:val="24"/>
            <w:lang w:val="en-US"/>
          </w:rPr>
          <w:t>government</w:t>
        </w:r>
        <w:r w:rsidRPr="00B55630">
          <w:rPr>
            <w:noProof/>
            <w:sz w:val="24"/>
            <w:szCs w:val="24"/>
          </w:rPr>
          <w:t>.</w:t>
        </w:r>
        <w:r w:rsidRPr="00431E92">
          <w:rPr>
            <w:noProof/>
            <w:sz w:val="24"/>
            <w:szCs w:val="24"/>
            <w:lang w:val="en-US"/>
          </w:rPr>
          <w:t>bg</w:t>
        </w:r>
      </w:hyperlink>
      <w:r w:rsidRPr="00B55630">
        <w:rPr>
          <w:sz w:val="24"/>
        </w:rPr>
        <w:t xml:space="preserve"> – раздел „Обществени поръчки и профил на купувача”. </w:t>
      </w:r>
      <w:r w:rsidRPr="00B55630">
        <w:rPr>
          <w:b/>
          <w:sz w:val="24"/>
        </w:rPr>
        <w:t xml:space="preserve">Разяснения на възложителя по документацията за участие ще се публикуват </w:t>
      </w:r>
      <w:r w:rsidRPr="00B55630">
        <w:rPr>
          <w:b/>
          <w:sz w:val="24"/>
          <w:u w:val="single"/>
        </w:rPr>
        <w:t>само</w:t>
      </w:r>
      <w:r w:rsidRPr="00B55630">
        <w:rPr>
          <w:b/>
          <w:sz w:val="24"/>
        </w:rPr>
        <w:t xml:space="preserve"> на посочения интернет адрес. 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B55630">
        <w:rPr>
          <w:b/>
          <w:sz w:val="24"/>
          <w:u w:val="single"/>
        </w:rPr>
        <w:t>само</w:t>
      </w:r>
      <w:r w:rsidRPr="00B55630">
        <w:rPr>
          <w:b/>
          <w:sz w:val="24"/>
        </w:rPr>
        <w:t xml:space="preserve"> на посочения интернет адрес.</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Всички комуникации и действия на Възложителя и на участниците, свързани с настоящата процедура са в писмен вид.</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Обменът на информация между Възложителя и участника може да се извършва по един от следните начини:</w:t>
      </w:r>
    </w:p>
    <w:p w:rsidR="001F1500" w:rsidRPr="00B55630" w:rsidRDefault="001F1500" w:rsidP="0046063C">
      <w:pPr>
        <w:pStyle w:val="BodyTextIndent3"/>
        <w:numPr>
          <w:ilvl w:val="0"/>
          <w:numId w:val="7"/>
        </w:numPr>
        <w:tabs>
          <w:tab w:val="left" w:pos="540"/>
        </w:tabs>
        <w:spacing w:after="0" w:line="264" w:lineRule="auto"/>
        <w:ind w:left="1620" w:hanging="1080"/>
        <w:jc w:val="both"/>
        <w:rPr>
          <w:sz w:val="24"/>
        </w:rPr>
      </w:pPr>
      <w:r w:rsidRPr="00B55630">
        <w:rPr>
          <w:sz w:val="24"/>
        </w:rPr>
        <w:t>лично – срещу подпис;</w:t>
      </w:r>
    </w:p>
    <w:p w:rsidR="001F1500" w:rsidRPr="00B55630" w:rsidRDefault="001F1500" w:rsidP="0046063C">
      <w:pPr>
        <w:pStyle w:val="BodyTextIndent3"/>
        <w:numPr>
          <w:ilvl w:val="0"/>
          <w:numId w:val="7"/>
        </w:numPr>
        <w:tabs>
          <w:tab w:val="left" w:pos="540"/>
        </w:tabs>
        <w:spacing w:after="0" w:line="264" w:lineRule="auto"/>
        <w:ind w:left="720" w:hanging="180"/>
        <w:jc w:val="both"/>
        <w:rPr>
          <w:sz w:val="24"/>
        </w:rPr>
      </w:pPr>
      <w:r w:rsidRPr="00B55630">
        <w:rPr>
          <w:sz w:val="24"/>
        </w:rPr>
        <w:t>по пощата –  чрез препоръчано писмо с обратна разписка, изпратено на посочения от участника адрес;</w:t>
      </w:r>
    </w:p>
    <w:p w:rsidR="001F1500" w:rsidRPr="00B55630" w:rsidRDefault="001F1500" w:rsidP="0046063C">
      <w:pPr>
        <w:pStyle w:val="BodyTextIndent3"/>
        <w:numPr>
          <w:ilvl w:val="0"/>
          <w:numId w:val="7"/>
        </w:numPr>
        <w:tabs>
          <w:tab w:val="left" w:pos="540"/>
        </w:tabs>
        <w:spacing w:after="0" w:line="264" w:lineRule="auto"/>
        <w:ind w:left="1620" w:hanging="1080"/>
        <w:jc w:val="both"/>
        <w:rPr>
          <w:sz w:val="24"/>
        </w:rPr>
      </w:pPr>
      <w:r w:rsidRPr="00B55630">
        <w:rPr>
          <w:sz w:val="24"/>
        </w:rPr>
        <w:t>чрез куриерска служба;</w:t>
      </w:r>
    </w:p>
    <w:p w:rsidR="001F1500" w:rsidRPr="00B55630" w:rsidRDefault="001F1500" w:rsidP="0046063C">
      <w:pPr>
        <w:pStyle w:val="BodyTextIndent3"/>
        <w:numPr>
          <w:ilvl w:val="0"/>
          <w:numId w:val="7"/>
        </w:numPr>
        <w:tabs>
          <w:tab w:val="left" w:pos="540"/>
        </w:tabs>
        <w:spacing w:after="0" w:line="264" w:lineRule="auto"/>
        <w:ind w:left="1620" w:hanging="1080"/>
        <w:jc w:val="both"/>
        <w:rPr>
          <w:sz w:val="24"/>
        </w:rPr>
      </w:pPr>
      <w:r w:rsidRPr="00B55630">
        <w:rPr>
          <w:sz w:val="24"/>
        </w:rPr>
        <w:t>по факс;</w:t>
      </w:r>
    </w:p>
    <w:p w:rsidR="001F1500" w:rsidRPr="00B55630" w:rsidRDefault="001F1500" w:rsidP="0046063C">
      <w:pPr>
        <w:pStyle w:val="BodyTextIndent3"/>
        <w:numPr>
          <w:ilvl w:val="0"/>
          <w:numId w:val="7"/>
        </w:numPr>
        <w:tabs>
          <w:tab w:val="left" w:pos="540"/>
        </w:tabs>
        <w:spacing w:after="0" w:line="264" w:lineRule="auto"/>
        <w:ind w:left="720" w:hanging="180"/>
        <w:jc w:val="both"/>
        <w:rPr>
          <w:sz w:val="24"/>
        </w:rPr>
      </w:pPr>
      <w:r w:rsidRPr="00B55630">
        <w:rPr>
          <w:sz w:val="24"/>
        </w:rPr>
        <w:t xml:space="preserve">по електронен път при условията и по реда на Закона за електронния документ и електронния подпис; </w:t>
      </w:r>
    </w:p>
    <w:p w:rsidR="001F1500" w:rsidRPr="00B55630" w:rsidRDefault="001F1500" w:rsidP="0046063C">
      <w:pPr>
        <w:pStyle w:val="BodyTextIndent3"/>
        <w:numPr>
          <w:ilvl w:val="0"/>
          <w:numId w:val="7"/>
        </w:numPr>
        <w:tabs>
          <w:tab w:val="left" w:pos="540"/>
        </w:tabs>
        <w:spacing w:after="0" w:line="264" w:lineRule="auto"/>
        <w:ind w:left="1620" w:hanging="1080"/>
        <w:jc w:val="both"/>
        <w:rPr>
          <w:sz w:val="24"/>
        </w:rPr>
      </w:pPr>
      <w:r w:rsidRPr="00B55630">
        <w:rPr>
          <w:sz w:val="24"/>
        </w:rPr>
        <w:t>чрез комбинация от тези средства.</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Писмата и уведомленията следва да бъдат адресирани до посоченото за тази цел лице за контакти.</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 xml:space="preserve">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w:t>
      </w:r>
      <w:r w:rsidRPr="00B55630">
        <w:rPr>
          <w:sz w:val="24"/>
        </w:rPr>
        <w:lastRenderedPageBreak/>
        <w:t>от информацията, която им предоставя, има конфиденциален характер. Участниците нямат право да разкриват тази информация.</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1F1500" w:rsidRPr="00B55630" w:rsidRDefault="001F1500" w:rsidP="004063CF">
      <w:pPr>
        <w:pStyle w:val="BodyTextIndent3"/>
        <w:tabs>
          <w:tab w:val="left" w:pos="540"/>
        </w:tabs>
        <w:spacing w:after="0" w:line="264" w:lineRule="auto"/>
        <w:ind w:left="0"/>
        <w:jc w:val="both"/>
        <w:rPr>
          <w:sz w:val="24"/>
        </w:rPr>
      </w:pPr>
      <w:r w:rsidRPr="00B55630">
        <w:rPr>
          <w:sz w:val="24"/>
        </w:rPr>
        <w:tab/>
        <w:t>а) при изпълнение на задължението от Възложителя да изпрати информация за сключения договор до Регистъра за обществени поръчки;</w:t>
      </w:r>
    </w:p>
    <w:p w:rsidR="001F1500" w:rsidRPr="00B55630" w:rsidRDefault="001F1500" w:rsidP="007C03AB">
      <w:pPr>
        <w:pStyle w:val="BodyTextIndent3"/>
        <w:tabs>
          <w:tab w:val="num" w:pos="-540"/>
          <w:tab w:val="num" w:pos="540"/>
        </w:tabs>
        <w:spacing w:after="0" w:line="264" w:lineRule="auto"/>
        <w:ind w:left="0" w:firstLine="539"/>
        <w:jc w:val="both"/>
        <w:rPr>
          <w:sz w:val="24"/>
        </w:rPr>
      </w:pPr>
      <w:r w:rsidRPr="00B55630">
        <w:rPr>
          <w:sz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1F1500" w:rsidRPr="00B55630" w:rsidRDefault="001F1500" w:rsidP="00CA7F8A">
      <w:pPr>
        <w:pStyle w:val="BodyTextIndent3"/>
        <w:numPr>
          <w:ilvl w:val="0"/>
          <w:numId w:val="1"/>
        </w:numPr>
        <w:tabs>
          <w:tab w:val="left" w:pos="540"/>
        </w:tabs>
        <w:spacing w:after="0" w:line="264" w:lineRule="auto"/>
        <w:ind w:left="0" w:firstLine="567"/>
        <w:jc w:val="both"/>
        <w:rPr>
          <w:sz w:val="24"/>
        </w:rPr>
      </w:pPr>
      <w:r w:rsidRPr="00B55630">
        <w:rPr>
          <w:sz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1F1500" w:rsidRPr="00B55630" w:rsidRDefault="001F1500" w:rsidP="00130623"/>
    <w:p w:rsidR="001F1500" w:rsidRPr="00B55630" w:rsidRDefault="001F1500" w:rsidP="001776EE">
      <w:pPr>
        <w:pStyle w:val="BodyTextIndent3"/>
        <w:spacing w:after="0" w:line="264" w:lineRule="auto"/>
        <w:ind w:left="0" w:firstLine="709"/>
        <w:jc w:val="center"/>
        <w:rPr>
          <w:b/>
          <w:sz w:val="24"/>
        </w:rPr>
      </w:pPr>
      <w:bookmarkStart w:id="2" w:name="_Ref93592638"/>
      <w:bookmarkStart w:id="3" w:name="_Toc137608181"/>
      <w:r w:rsidRPr="00B55630">
        <w:rPr>
          <w:b/>
          <w:sz w:val="24"/>
        </w:rPr>
        <w:t xml:space="preserve">ГАРАНЦИИ </w:t>
      </w:r>
      <w:bookmarkEnd w:id="2"/>
      <w:r w:rsidRPr="00B55630">
        <w:rPr>
          <w:b/>
          <w:sz w:val="24"/>
        </w:rPr>
        <w:t>ЗА УЧАСТИЕ И ИЗПЪЛНЕНИЕ НА ДОГОВОРА</w:t>
      </w:r>
      <w:bookmarkEnd w:id="3"/>
    </w:p>
    <w:p w:rsidR="001F1500" w:rsidRPr="00B55630" w:rsidRDefault="001F1500" w:rsidP="001776EE">
      <w:pPr>
        <w:pStyle w:val="BodyTextIndent3"/>
        <w:spacing w:after="0" w:line="264" w:lineRule="auto"/>
        <w:ind w:left="0" w:firstLine="709"/>
        <w:jc w:val="center"/>
        <w:rPr>
          <w:b/>
          <w:sz w:val="24"/>
        </w:rPr>
      </w:pP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Гаранцията за участие или за изпълнение се представя в една от следните форми</w:t>
      </w:r>
      <w:r w:rsidR="003E254D" w:rsidRPr="00B55630">
        <w:rPr>
          <w:sz w:val="24"/>
        </w:rPr>
        <w:t xml:space="preserve"> по избор на участника</w:t>
      </w:r>
      <w:r w:rsidRPr="00B55630">
        <w:rPr>
          <w:sz w:val="24"/>
        </w:rPr>
        <w:t>:</w:t>
      </w:r>
    </w:p>
    <w:p w:rsidR="001F1500" w:rsidRPr="00B55630" w:rsidRDefault="001F1500" w:rsidP="007C03AB">
      <w:pPr>
        <w:pStyle w:val="BodyTextIndent3"/>
        <w:spacing w:after="0" w:line="264" w:lineRule="auto"/>
        <w:ind w:left="0" w:firstLine="539"/>
        <w:jc w:val="both"/>
        <w:rPr>
          <w:sz w:val="24"/>
        </w:rPr>
      </w:pPr>
      <w:r w:rsidRPr="00B55630">
        <w:rPr>
          <w:sz w:val="24"/>
        </w:rPr>
        <w:t>а)  депозит на парична сума по сметка на Възложителя;</w:t>
      </w:r>
    </w:p>
    <w:p w:rsidR="001F1500" w:rsidRPr="00B55630" w:rsidRDefault="001F1500" w:rsidP="007C03AB">
      <w:pPr>
        <w:pStyle w:val="BodyTextIndent3"/>
        <w:spacing w:after="0" w:line="264" w:lineRule="auto"/>
        <w:ind w:left="0" w:firstLine="539"/>
        <w:jc w:val="both"/>
        <w:rPr>
          <w:sz w:val="24"/>
        </w:rPr>
      </w:pPr>
      <w:r w:rsidRPr="00B55630">
        <w:rPr>
          <w:sz w:val="24"/>
        </w:rPr>
        <w:t xml:space="preserve">б)  </w:t>
      </w:r>
      <w:r w:rsidR="003E254D" w:rsidRPr="00B55630">
        <w:rPr>
          <w:sz w:val="24"/>
        </w:rPr>
        <w:t xml:space="preserve">неотменима и безусловна </w:t>
      </w:r>
      <w:r w:rsidRPr="00B55630">
        <w:rPr>
          <w:sz w:val="24"/>
        </w:rPr>
        <w:t>банкова гаранция в полза на Възложителя.</w:t>
      </w:r>
    </w:p>
    <w:p w:rsidR="001F1500" w:rsidRPr="00B55630" w:rsidRDefault="001F1500" w:rsidP="00E61E59">
      <w:pPr>
        <w:tabs>
          <w:tab w:val="left" w:pos="540"/>
          <w:tab w:val="left" w:pos="900"/>
        </w:tabs>
        <w:spacing w:line="264" w:lineRule="auto"/>
        <w:ind w:firstLine="539"/>
        <w:jc w:val="both"/>
      </w:pPr>
      <w:r w:rsidRPr="00B55630">
        <w:rPr>
          <w:b/>
        </w:rPr>
        <w:tab/>
      </w:r>
      <w:r w:rsidRPr="00B55630">
        <w:t xml:space="preserve">в) </w:t>
      </w:r>
      <w:r w:rsidRPr="00B55630">
        <w:tab/>
        <w:t xml:space="preserve">когато гаранцията за </w:t>
      </w:r>
      <w:r w:rsidR="007F108E" w:rsidRPr="00B55630">
        <w:t xml:space="preserve">участие или </w:t>
      </w:r>
      <w:r w:rsidRPr="00B55630">
        <w:t xml:space="preserve">изпълнение е парична сума, същата се внася по следната банкова сметка на администрацията на Министерския съвет: </w:t>
      </w:r>
    </w:p>
    <w:p w:rsidR="001F1500" w:rsidRPr="00B55630" w:rsidRDefault="001F1500" w:rsidP="007C03AB">
      <w:pPr>
        <w:spacing w:line="264" w:lineRule="auto"/>
        <w:ind w:firstLine="539"/>
        <w:jc w:val="both"/>
        <w:rPr>
          <w:b/>
        </w:rPr>
      </w:pPr>
      <w:r w:rsidRPr="00B55630">
        <w:rPr>
          <w:b/>
        </w:rPr>
        <w:t>Банка  БНБ BIC: BNBGBGSD</w:t>
      </w:r>
    </w:p>
    <w:p w:rsidR="001F1500" w:rsidRPr="00B55630" w:rsidRDefault="001F1500" w:rsidP="007C03AB">
      <w:pPr>
        <w:spacing w:line="264" w:lineRule="auto"/>
        <w:ind w:firstLine="539"/>
        <w:jc w:val="both"/>
        <w:rPr>
          <w:b/>
        </w:rPr>
      </w:pPr>
      <w:r w:rsidRPr="00B55630">
        <w:rPr>
          <w:b/>
        </w:rPr>
        <w:t>IBAN: BG38 BNBG 9661 3300 1579 01</w:t>
      </w:r>
    </w:p>
    <w:p w:rsidR="00D67D7D" w:rsidRPr="00B55630" w:rsidRDefault="001F1500" w:rsidP="00A975DF">
      <w:pPr>
        <w:tabs>
          <w:tab w:val="left" w:pos="900"/>
        </w:tabs>
        <w:spacing w:line="264" w:lineRule="auto"/>
        <w:ind w:firstLine="539"/>
        <w:jc w:val="both"/>
      </w:pPr>
      <w:r w:rsidRPr="00B55630">
        <w:t xml:space="preserve">г) </w:t>
      </w:r>
      <w:r w:rsidRPr="00B55630">
        <w:tab/>
        <w:t>гаранцията за участие е сума в размер на</w:t>
      </w:r>
      <w:r w:rsidR="00EA5D8D" w:rsidRPr="00B55630">
        <w:t xml:space="preserve"> </w:t>
      </w:r>
      <w:r w:rsidR="005541D2" w:rsidRPr="00B55630">
        <w:t>1</w:t>
      </w:r>
      <w:r w:rsidR="00311084" w:rsidRPr="00B55630">
        <w:t xml:space="preserve"> </w:t>
      </w:r>
      <w:r w:rsidR="005541D2" w:rsidRPr="00B55630">
        <w:t>6</w:t>
      </w:r>
      <w:r w:rsidR="00A975DF" w:rsidRPr="00B55630">
        <w:t>00</w:t>
      </w:r>
      <w:r w:rsidR="001E1892" w:rsidRPr="00B55630">
        <w:t xml:space="preserve"> (</w:t>
      </w:r>
      <w:r w:rsidR="005541D2" w:rsidRPr="00B55630">
        <w:t>хиляда и шестстотин</w:t>
      </w:r>
      <w:r w:rsidR="00A975DF" w:rsidRPr="00B55630">
        <w:t>) лева.</w:t>
      </w:r>
    </w:p>
    <w:p w:rsidR="001F1500" w:rsidRPr="00B55630" w:rsidRDefault="009C04A8" w:rsidP="007C03AB">
      <w:pPr>
        <w:spacing w:line="264" w:lineRule="auto"/>
        <w:ind w:firstLine="539"/>
        <w:jc w:val="both"/>
      </w:pPr>
      <w:r w:rsidRPr="00B55630">
        <w:t>д) гаранция</w:t>
      </w:r>
      <w:r w:rsidR="00311084" w:rsidRPr="00B55630">
        <w:t xml:space="preserve">та за изпълнение е в размер на </w:t>
      </w:r>
      <w:r w:rsidR="00FF1753" w:rsidRPr="00B55630">
        <w:rPr>
          <w:noProof/>
        </w:rPr>
        <w:t>3</w:t>
      </w:r>
      <w:r w:rsidR="00311084" w:rsidRPr="00B55630">
        <w:rPr>
          <w:noProof/>
        </w:rPr>
        <w:t xml:space="preserve"> (</w:t>
      </w:r>
      <w:r w:rsidR="00FF1753" w:rsidRPr="00B55630">
        <w:rPr>
          <w:noProof/>
        </w:rPr>
        <w:t>три</w:t>
      </w:r>
      <w:r w:rsidRPr="00B55630">
        <w:t>)</w:t>
      </w:r>
      <w:r w:rsidR="006D3D62" w:rsidRPr="00B55630">
        <w:t xml:space="preserve"> на сто от</w:t>
      </w:r>
      <w:r w:rsidR="00EA5D8D" w:rsidRPr="00B55630">
        <w:t xml:space="preserve"> стойност</w:t>
      </w:r>
      <w:r w:rsidR="006D3D62" w:rsidRPr="00B55630">
        <w:t>та</w:t>
      </w:r>
      <w:r w:rsidR="003E254D" w:rsidRPr="00B55630">
        <w:t xml:space="preserve"> на договора без ДДС.</w:t>
      </w: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Възложителят освобождава гаранциите без да дължи лихви за периода, през който средствата законно са престояли при него.</w:t>
      </w: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1F1500" w:rsidRPr="00B55630" w:rsidRDefault="001F1500" w:rsidP="00B23F05">
      <w:pPr>
        <w:pStyle w:val="BodyTextIndent3"/>
        <w:spacing w:after="0" w:line="264" w:lineRule="auto"/>
        <w:ind w:left="0"/>
        <w:jc w:val="both"/>
        <w:rPr>
          <w:sz w:val="24"/>
        </w:rPr>
      </w:pPr>
    </w:p>
    <w:p w:rsidR="00110035" w:rsidRPr="00B55630" w:rsidRDefault="00110035" w:rsidP="001776EE">
      <w:pPr>
        <w:pStyle w:val="BodyTextIndent3"/>
        <w:spacing w:after="0" w:line="264" w:lineRule="auto"/>
        <w:ind w:left="0"/>
        <w:jc w:val="center"/>
        <w:rPr>
          <w:b/>
          <w:sz w:val="24"/>
        </w:rPr>
      </w:pPr>
    </w:p>
    <w:p w:rsidR="002B18E5" w:rsidRPr="00B55630" w:rsidRDefault="002B18E5" w:rsidP="001776EE">
      <w:pPr>
        <w:pStyle w:val="BodyTextIndent3"/>
        <w:spacing w:after="0" w:line="264" w:lineRule="auto"/>
        <w:ind w:left="0"/>
        <w:jc w:val="center"/>
        <w:rPr>
          <w:b/>
          <w:sz w:val="24"/>
        </w:rPr>
      </w:pPr>
    </w:p>
    <w:p w:rsidR="002B18E5" w:rsidRPr="00B55630" w:rsidRDefault="002B18E5" w:rsidP="001776EE">
      <w:pPr>
        <w:pStyle w:val="BodyTextIndent3"/>
        <w:spacing w:after="0" w:line="264" w:lineRule="auto"/>
        <w:ind w:left="0"/>
        <w:jc w:val="center"/>
        <w:rPr>
          <w:b/>
          <w:sz w:val="24"/>
        </w:rPr>
      </w:pPr>
    </w:p>
    <w:p w:rsidR="002B18E5" w:rsidRPr="00B55630" w:rsidRDefault="002B18E5" w:rsidP="001776EE">
      <w:pPr>
        <w:pStyle w:val="BodyTextIndent3"/>
        <w:spacing w:after="0" w:line="264" w:lineRule="auto"/>
        <w:ind w:left="0"/>
        <w:jc w:val="center"/>
        <w:rPr>
          <w:b/>
          <w:sz w:val="24"/>
        </w:rPr>
      </w:pPr>
    </w:p>
    <w:p w:rsidR="001F1500" w:rsidRPr="00B55630" w:rsidRDefault="001F1500" w:rsidP="001776EE">
      <w:pPr>
        <w:pStyle w:val="BodyTextIndent3"/>
        <w:spacing w:after="0" w:line="264" w:lineRule="auto"/>
        <w:ind w:left="0"/>
        <w:jc w:val="center"/>
        <w:rPr>
          <w:b/>
          <w:sz w:val="24"/>
        </w:rPr>
      </w:pPr>
      <w:r w:rsidRPr="00B55630">
        <w:rPr>
          <w:b/>
          <w:sz w:val="24"/>
        </w:rPr>
        <w:t>ДРУГИ УКАЗАНИЯ</w:t>
      </w:r>
    </w:p>
    <w:p w:rsidR="001F1500" w:rsidRPr="00B55630" w:rsidRDefault="001F1500" w:rsidP="001776EE">
      <w:pPr>
        <w:pStyle w:val="BodyTextIndent3"/>
        <w:spacing w:after="0" w:line="264" w:lineRule="auto"/>
        <w:ind w:left="0"/>
        <w:jc w:val="center"/>
        <w:rPr>
          <w:b/>
          <w:sz w:val="24"/>
        </w:rPr>
      </w:pP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w:t>
      </w:r>
      <w:r w:rsidR="007B0148" w:rsidRPr="00B55630">
        <w:rPr>
          <w:sz w:val="24"/>
        </w:rPr>
        <w:t>, обявлението</w:t>
      </w:r>
      <w:r w:rsidRPr="00B55630">
        <w:rPr>
          <w:sz w:val="24"/>
        </w:rPr>
        <w:t xml:space="preserve"> и документацията за участие в процедурата. </w:t>
      </w:r>
    </w:p>
    <w:p w:rsidR="001F1500" w:rsidRPr="00B55630" w:rsidRDefault="001F1500" w:rsidP="00CA7F8A">
      <w:pPr>
        <w:pStyle w:val="BodyTextIndent3"/>
        <w:numPr>
          <w:ilvl w:val="0"/>
          <w:numId w:val="1"/>
        </w:numPr>
        <w:tabs>
          <w:tab w:val="clear" w:pos="900"/>
        </w:tabs>
        <w:spacing w:after="0" w:line="264" w:lineRule="auto"/>
        <w:ind w:left="0" w:firstLine="540"/>
        <w:jc w:val="both"/>
        <w:rPr>
          <w:sz w:val="24"/>
        </w:rPr>
      </w:pPr>
      <w:r w:rsidRPr="00B55630">
        <w:rPr>
          <w:sz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Решението за откриване на процедурата;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Обявление за обществена поръчка;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Техническо задание и описание на обществената поръчка;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Указания за подготовката на оферта;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 xml:space="preserve">Критерий за определяне на оценка на оферта; </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Проект на договор за изпълнение на поръчката;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Указания по провеждането и участието в процедура;</w:t>
      </w:r>
    </w:p>
    <w:p w:rsidR="001F1500" w:rsidRPr="00B55630" w:rsidRDefault="001F1500" w:rsidP="00CA7F8A">
      <w:pPr>
        <w:numPr>
          <w:ilvl w:val="2"/>
          <w:numId w:val="2"/>
        </w:numPr>
        <w:tabs>
          <w:tab w:val="clear" w:pos="3060"/>
          <w:tab w:val="num" w:pos="900"/>
        </w:tabs>
        <w:spacing w:line="264" w:lineRule="auto"/>
        <w:ind w:left="0" w:firstLine="539"/>
        <w:jc w:val="both"/>
      </w:pPr>
      <w:r w:rsidRPr="00B55630">
        <w:t>Образците за участие в процедурата.</w:t>
      </w:r>
    </w:p>
    <w:p w:rsidR="001F1500" w:rsidRPr="00B55630" w:rsidRDefault="001F1500" w:rsidP="007C03AB">
      <w:pPr>
        <w:spacing w:line="264" w:lineRule="auto"/>
        <w:ind w:firstLine="539"/>
        <w:jc w:val="both"/>
      </w:pPr>
      <w:r w:rsidRPr="00B55630">
        <w:t>Документът с най-висок приоритет е посочен на първо място.</w:t>
      </w:r>
    </w:p>
    <w:p w:rsidR="001F1500" w:rsidRPr="00B55630" w:rsidRDefault="001F1500" w:rsidP="000418F0">
      <w:pPr>
        <w:pStyle w:val="BodyText"/>
        <w:rPr>
          <w:sz w:val="24"/>
        </w:rPr>
      </w:pPr>
    </w:p>
    <w:p w:rsidR="001F1500" w:rsidRPr="00B55630" w:rsidRDefault="001F1500" w:rsidP="000418F0">
      <w:pPr>
        <w:pStyle w:val="BodyText"/>
        <w:rPr>
          <w:sz w:val="24"/>
        </w:rPr>
      </w:pPr>
      <w:r w:rsidRPr="00B55630">
        <w:rPr>
          <w:sz w:val="24"/>
        </w:rPr>
        <w:t>РАЗДЕЛ ІІ</w:t>
      </w:r>
    </w:p>
    <w:p w:rsidR="001F1500" w:rsidRPr="00B55630" w:rsidRDefault="001F1500" w:rsidP="000418F0">
      <w:pPr>
        <w:pStyle w:val="BodyText"/>
        <w:rPr>
          <w:sz w:val="24"/>
        </w:rPr>
      </w:pPr>
    </w:p>
    <w:p w:rsidR="001F1500" w:rsidRPr="00B55630" w:rsidRDefault="001F1500" w:rsidP="000418F0">
      <w:pPr>
        <w:pStyle w:val="BodyText"/>
        <w:rPr>
          <w:sz w:val="24"/>
        </w:rPr>
      </w:pPr>
      <w:r w:rsidRPr="00B55630">
        <w:rPr>
          <w:sz w:val="24"/>
        </w:rPr>
        <w:t xml:space="preserve">УКАЗАНИЯ  </w:t>
      </w:r>
      <w:r w:rsidRPr="00B55630">
        <w:rPr>
          <w:caps/>
          <w:sz w:val="24"/>
        </w:rPr>
        <w:t>ЗА  ПОДГОТОВКА  НА  ОФЕРТАTA</w:t>
      </w:r>
      <w:r w:rsidRPr="00B55630">
        <w:rPr>
          <w:sz w:val="24"/>
        </w:rPr>
        <w:t xml:space="preserve"> </w:t>
      </w:r>
    </w:p>
    <w:p w:rsidR="001F1500" w:rsidRPr="00B55630" w:rsidRDefault="001F1500" w:rsidP="001776EE">
      <w:pPr>
        <w:pStyle w:val="BodyTextIndent3"/>
        <w:spacing w:after="0" w:line="264" w:lineRule="auto"/>
        <w:ind w:left="0"/>
        <w:jc w:val="both"/>
        <w:rPr>
          <w:b/>
          <w:i/>
          <w:sz w:val="24"/>
        </w:rPr>
      </w:pPr>
      <w:bookmarkStart w:id="4" w:name="_Ref136107416"/>
    </w:p>
    <w:p w:rsidR="007F108E" w:rsidRPr="00B55630" w:rsidRDefault="001F1500" w:rsidP="00344672">
      <w:pPr>
        <w:pStyle w:val="BodyTextIndent3"/>
        <w:numPr>
          <w:ilvl w:val="0"/>
          <w:numId w:val="5"/>
        </w:numPr>
        <w:tabs>
          <w:tab w:val="clear" w:pos="720"/>
          <w:tab w:val="num" w:pos="0"/>
        </w:tabs>
        <w:spacing w:after="0" w:line="264" w:lineRule="auto"/>
        <w:ind w:left="0" w:firstLine="360"/>
        <w:jc w:val="both"/>
        <w:rPr>
          <w:sz w:val="24"/>
        </w:rPr>
      </w:pPr>
      <w:r w:rsidRPr="00B55630">
        <w:rPr>
          <w:sz w:val="24"/>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обществената поръчка. </w:t>
      </w:r>
    </w:p>
    <w:p w:rsidR="001F1500" w:rsidRPr="00B55630" w:rsidRDefault="001F1500" w:rsidP="00344672">
      <w:pPr>
        <w:pStyle w:val="BodyTextIndent3"/>
        <w:numPr>
          <w:ilvl w:val="0"/>
          <w:numId w:val="5"/>
        </w:numPr>
        <w:tabs>
          <w:tab w:val="clear" w:pos="720"/>
          <w:tab w:val="num" w:pos="0"/>
        </w:tabs>
        <w:spacing w:after="0" w:line="264" w:lineRule="auto"/>
        <w:ind w:left="0" w:firstLine="360"/>
        <w:jc w:val="both"/>
        <w:rPr>
          <w:sz w:val="24"/>
        </w:rPr>
      </w:pPr>
      <w:r w:rsidRPr="00B55630">
        <w:rPr>
          <w:sz w:val="24"/>
        </w:rPr>
        <w:t>Всеки участник има право да представи само една оферта</w:t>
      </w:r>
      <w:r w:rsidR="007F108E" w:rsidRPr="00B55630">
        <w:rPr>
          <w:sz w:val="24"/>
        </w:rPr>
        <w:t xml:space="preserve"> </w:t>
      </w:r>
      <w:r w:rsidR="003E254D" w:rsidRPr="00B55630">
        <w:rPr>
          <w:sz w:val="24"/>
        </w:rPr>
        <w:t xml:space="preserve">по </w:t>
      </w:r>
      <w:r w:rsidR="007F108E" w:rsidRPr="00B55630">
        <w:rPr>
          <w:sz w:val="24"/>
        </w:rPr>
        <w:t>обществената поръчка</w:t>
      </w:r>
      <w:r w:rsidRPr="00B55630">
        <w:rPr>
          <w:sz w:val="24"/>
        </w:rPr>
        <w:t>.</w:t>
      </w:r>
    </w:p>
    <w:p w:rsidR="001F1500" w:rsidRPr="00B55630" w:rsidRDefault="001F1500" w:rsidP="005E3E6C">
      <w:pPr>
        <w:pStyle w:val="BodyTextIndent3"/>
        <w:numPr>
          <w:ilvl w:val="0"/>
          <w:numId w:val="5"/>
        </w:numPr>
        <w:tabs>
          <w:tab w:val="clear" w:pos="720"/>
          <w:tab w:val="num" w:pos="0"/>
          <w:tab w:val="left" w:pos="709"/>
          <w:tab w:val="num" w:pos="6120"/>
        </w:tabs>
        <w:spacing w:after="0" w:line="264" w:lineRule="auto"/>
        <w:ind w:left="0" w:firstLine="360"/>
        <w:jc w:val="both"/>
        <w:rPr>
          <w:sz w:val="24"/>
        </w:rPr>
      </w:pPr>
      <w:r w:rsidRPr="00B55630">
        <w:rPr>
          <w:sz w:val="24"/>
        </w:rPr>
        <w:t>Офертата след</w:t>
      </w:r>
      <w:r w:rsidR="007F108E" w:rsidRPr="00B55630">
        <w:rPr>
          <w:sz w:val="24"/>
        </w:rPr>
        <w:t>ва да бъде представена на адрес</w:t>
      </w:r>
      <w:r w:rsidRPr="00B55630">
        <w:rPr>
          <w:sz w:val="24"/>
        </w:rPr>
        <w:t xml:space="preserve"> гр. София, п.к. 1594, бул. „Дондуков” № 1, Администрация на Министерския съвет, дирекция “Административно обслужване” – отдел „Обществени поръчки” преди часа и датата, посочени в обявлението като срок за представяне на офертите.</w:t>
      </w:r>
    </w:p>
    <w:p w:rsidR="001F1500" w:rsidRPr="00B55630" w:rsidRDefault="001F1500" w:rsidP="00344672">
      <w:pPr>
        <w:pStyle w:val="BodyTextIndent3"/>
        <w:numPr>
          <w:ilvl w:val="0"/>
          <w:numId w:val="5"/>
        </w:numPr>
        <w:tabs>
          <w:tab w:val="clear" w:pos="720"/>
          <w:tab w:val="num" w:pos="0"/>
          <w:tab w:val="left" w:pos="900"/>
        </w:tabs>
        <w:spacing w:after="0" w:line="264" w:lineRule="auto"/>
        <w:ind w:left="0" w:firstLine="360"/>
        <w:jc w:val="both"/>
        <w:rPr>
          <w:sz w:val="24"/>
        </w:rPr>
      </w:pPr>
      <w:r w:rsidRPr="00B55630">
        <w:rPr>
          <w:sz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bookmarkEnd w:id="4"/>
    <w:p w:rsidR="001F1500" w:rsidRPr="00B55630" w:rsidRDefault="001F1500" w:rsidP="00344672">
      <w:pPr>
        <w:pStyle w:val="BodyTextIndent3"/>
        <w:numPr>
          <w:ilvl w:val="0"/>
          <w:numId w:val="5"/>
        </w:numPr>
        <w:tabs>
          <w:tab w:val="clear" w:pos="720"/>
          <w:tab w:val="num" w:pos="0"/>
          <w:tab w:val="left" w:pos="900"/>
        </w:tabs>
        <w:spacing w:after="0" w:line="264" w:lineRule="auto"/>
        <w:ind w:left="0" w:firstLine="360"/>
        <w:jc w:val="both"/>
        <w:rPr>
          <w:sz w:val="24"/>
        </w:rPr>
      </w:pPr>
      <w:r w:rsidRPr="00B55630">
        <w:rPr>
          <w:sz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w:t>
      </w:r>
      <w:r w:rsidR="004C17F3" w:rsidRPr="00B55630">
        <w:rPr>
          <w:sz w:val="24"/>
        </w:rPr>
        <w:t>ъчката</w:t>
      </w:r>
      <w:r w:rsidRPr="00B55630">
        <w:rPr>
          <w:sz w:val="24"/>
        </w:rPr>
        <w:t xml:space="preserve">, наименованието на участника, адрес и лице за </w:t>
      </w:r>
      <w:r w:rsidRPr="00B55630">
        <w:rPr>
          <w:sz w:val="24"/>
        </w:rPr>
        <w:lastRenderedPageBreak/>
        <w:t>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rsidR="004C41FE" w:rsidRPr="008D254E" w:rsidRDefault="001F1500" w:rsidP="00650D1A">
      <w:pPr>
        <w:spacing w:line="264" w:lineRule="auto"/>
        <w:ind w:firstLine="539"/>
        <w:jc w:val="both"/>
        <w:rPr>
          <w:b/>
          <w:strike/>
          <w:color w:val="FF0000"/>
        </w:rPr>
      </w:pPr>
      <w:r w:rsidRPr="008D254E">
        <w:rPr>
          <w:color w:val="000000"/>
        </w:rPr>
        <w:t>5.1. плик № 1 с надпис „Документи за подбор</w:t>
      </w:r>
      <w:r w:rsidRPr="008D254E">
        <w:rPr>
          <w:rFonts w:eastAsia="Batang"/>
        </w:rPr>
        <w:t xml:space="preserve"> </w:t>
      </w:r>
      <w:r w:rsidRPr="008D254E">
        <w:t xml:space="preserve">от .........(името на участника)”, </w:t>
      </w:r>
      <w:r w:rsidRPr="008D254E">
        <w:rPr>
          <w:color w:val="000000"/>
        </w:rPr>
        <w:t>в който се поставят документите, изисквани от възложителя съгл</w:t>
      </w:r>
      <w:r w:rsidR="00C97990" w:rsidRPr="008D254E">
        <w:rPr>
          <w:color w:val="000000"/>
        </w:rPr>
        <w:t>асно чл. 56, ал. 1, т. 1-6, 8,11</w:t>
      </w:r>
      <w:r w:rsidRPr="008D254E">
        <w:rPr>
          <w:color w:val="000000"/>
        </w:rPr>
        <w:t>-14 от ЗОП, отнасящи се до критериите за подбор на участниците.</w:t>
      </w:r>
      <w:r w:rsidR="004C41FE" w:rsidRPr="008D254E">
        <w:rPr>
          <w:b/>
          <w:color w:val="FF0000"/>
        </w:rPr>
        <w:t xml:space="preserve"> </w:t>
      </w:r>
    </w:p>
    <w:p w:rsidR="00C97990" w:rsidRPr="008D254E" w:rsidRDefault="001F1500" w:rsidP="007C03AB">
      <w:pPr>
        <w:spacing w:line="264" w:lineRule="auto"/>
        <w:ind w:firstLine="539"/>
        <w:jc w:val="both"/>
        <w:rPr>
          <w:b/>
        </w:rPr>
      </w:pPr>
      <w:r w:rsidRPr="008D254E">
        <w:rPr>
          <w:color w:val="000000"/>
        </w:rPr>
        <w:t>5.2. плик № 2 с надпис „Предложение за изпълнение на поръчката</w:t>
      </w:r>
      <w:r w:rsidRPr="008D254E">
        <w:rPr>
          <w:rFonts w:eastAsia="Batang"/>
        </w:rPr>
        <w:t xml:space="preserve"> </w:t>
      </w:r>
      <w:r w:rsidRPr="008D254E">
        <w:t>от.........</w:t>
      </w:r>
      <w:r w:rsidR="00897585" w:rsidRPr="008D254E">
        <w:t>.</w:t>
      </w:r>
      <w:r w:rsidR="00650D1A" w:rsidRPr="008D254E">
        <w:t>............................................</w:t>
      </w:r>
      <w:r w:rsidR="00897585" w:rsidRPr="008D254E">
        <w:t>(името на участника)</w:t>
      </w:r>
      <w:r w:rsidRPr="008D254E">
        <w:t>,</w:t>
      </w:r>
      <w:r w:rsidRPr="008D254E">
        <w:rPr>
          <w:color w:val="000000"/>
        </w:rPr>
        <w:t xml:space="preserve"> в който се поставят документите, свързани с изпълнението на поръчката, съгласно чл. 56, ал. 1, т. 7 и 9 от ЗОП. В този плик се прилага подписан и подпечатан проект на договор (Приложение № 1</w:t>
      </w:r>
      <w:r w:rsidR="00D247C0" w:rsidRPr="008D254E">
        <w:rPr>
          <w:color w:val="000000"/>
        </w:rPr>
        <w:t>2</w:t>
      </w:r>
      <w:r w:rsidRPr="008D254E">
        <w:rPr>
          <w:color w:val="000000"/>
        </w:rPr>
        <w:t xml:space="preserve">). </w:t>
      </w:r>
    </w:p>
    <w:p w:rsidR="00C97990" w:rsidRPr="008D254E" w:rsidRDefault="001F1500" w:rsidP="00C97990">
      <w:pPr>
        <w:spacing w:line="264" w:lineRule="auto"/>
        <w:ind w:firstLine="539"/>
        <w:jc w:val="both"/>
        <w:rPr>
          <w:b/>
        </w:rPr>
      </w:pPr>
      <w:r w:rsidRPr="008D254E">
        <w:t>5.3. плик № 3 с надпис „Предлагана цена от …….(името на участника)</w:t>
      </w:r>
      <w:r w:rsidR="00C97990" w:rsidRPr="008D254E">
        <w:t xml:space="preserve">, </w:t>
      </w:r>
      <w:r w:rsidRPr="008D254E">
        <w:t xml:space="preserve">който съдържа ценовото предложение на участника </w:t>
      </w:r>
      <w:r w:rsidRPr="008D254E">
        <w:rPr>
          <w:rFonts w:eastAsia="Batang"/>
        </w:rPr>
        <w:t>(</w:t>
      </w:r>
      <w:r w:rsidRPr="008D254E">
        <w:t>Приложение № 2).</w:t>
      </w:r>
      <w:r w:rsidR="00897585" w:rsidRPr="008D254E">
        <w:rPr>
          <w:b/>
        </w:rPr>
        <w:t xml:space="preserve"> </w:t>
      </w:r>
    </w:p>
    <w:p w:rsidR="00C2510A" w:rsidRPr="008D254E" w:rsidRDefault="00C2510A" w:rsidP="00C2510A">
      <w:pPr>
        <w:pStyle w:val="BodyText"/>
        <w:tabs>
          <w:tab w:val="left" w:pos="9356"/>
        </w:tabs>
        <w:ind w:right="-2" w:firstLine="567"/>
        <w:jc w:val="both"/>
        <w:rPr>
          <w:b w:val="0"/>
          <w:sz w:val="24"/>
        </w:rPr>
      </w:pPr>
      <w:r w:rsidRPr="008D254E">
        <w:rPr>
          <w:b w:val="0"/>
          <w:sz w:val="24"/>
        </w:rPr>
        <w:t>5.4.</w:t>
      </w:r>
      <w:r w:rsidRPr="008D254E">
        <w:t xml:space="preserve"> </w:t>
      </w:r>
      <w:r w:rsidRPr="008D254E">
        <w:rPr>
          <w:b w:val="0"/>
          <w:sz w:val="24"/>
        </w:rPr>
        <w:t>Плик (кашон) № 4 с надпис – „Мостри”, който съдържа представените от участника мостри, съгласно изискванията на документацията за участие.</w:t>
      </w:r>
    </w:p>
    <w:p w:rsidR="001F1500" w:rsidRPr="00B55630" w:rsidRDefault="00AD3087" w:rsidP="00AD3087">
      <w:pPr>
        <w:spacing w:line="264" w:lineRule="auto"/>
        <w:ind w:firstLine="539"/>
        <w:jc w:val="both"/>
      </w:pPr>
      <w:r w:rsidRPr="00B55630">
        <w:t xml:space="preserve">6.  Офертата се подава на български език. </w:t>
      </w:r>
      <w:r w:rsidR="001F1500" w:rsidRPr="00B55630">
        <w:t>Когато участникът в процедурата е чуждестранно физическо или юридическо лице или обединение на чуждестранни физически и</w:t>
      </w:r>
      <w:r w:rsidR="0037097D" w:rsidRPr="00B55630">
        <w:t>/или юридически лица, посочения</w:t>
      </w:r>
      <w:r w:rsidR="001F1500" w:rsidRPr="00B55630">
        <w:t xml:space="preserve"> в чл. 56, ал. 1, т. 1 </w:t>
      </w:r>
      <w:r w:rsidR="0037097D" w:rsidRPr="00B55630">
        <w:t>от ЗОП документ се представя</w:t>
      </w:r>
      <w:r w:rsidR="001F1500" w:rsidRPr="00B55630">
        <w:t xml:space="preserve"> в официален превод на български език, а останалите изискуеми документи, които са на чужд език, се представят и в превод </w:t>
      </w:r>
      <w:bookmarkStart w:id="5" w:name="OLE_LINK1"/>
      <w:bookmarkStart w:id="6" w:name="OLE_LINK2"/>
      <w:r w:rsidR="001F1500" w:rsidRPr="00B55630">
        <w:rPr>
          <w:b/>
          <w:u w:val="single"/>
        </w:rPr>
        <w:t>на български език</w:t>
      </w:r>
      <w:bookmarkEnd w:id="5"/>
      <w:bookmarkEnd w:id="6"/>
      <w:r w:rsidR="001F1500" w:rsidRPr="00B55630">
        <w:t>.</w:t>
      </w:r>
      <w:r w:rsidR="004157BF" w:rsidRPr="00B55630">
        <w:t xml:space="preserve"> </w:t>
      </w:r>
    </w:p>
    <w:p w:rsidR="001F1500" w:rsidRPr="00B55630" w:rsidRDefault="001F1500" w:rsidP="00650D1A">
      <w:pPr>
        <w:ind w:firstLine="539"/>
        <w:jc w:val="both"/>
        <w:rPr>
          <w:color w:val="FF0000"/>
        </w:rPr>
      </w:pPr>
      <w:r w:rsidRPr="00B55630">
        <w:rPr>
          <w:color w:val="000000"/>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r w:rsidR="004157BF" w:rsidRPr="00B55630">
        <w:rPr>
          <w:color w:val="0000FF"/>
        </w:rPr>
        <w:t xml:space="preserve"> </w:t>
      </w:r>
    </w:p>
    <w:p w:rsidR="00167C31" w:rsidRPr="00B55630" w:rsidRDefault="00167C31" w:rsidP="00B960AC">
      <w:pPr>
        <w:pStyle w:val="BodyTextIndent3"/>
        <w:tabs>
          <w:tab w:val="num" w:pos="1260"/>
        </w:tabs>
        <w:spacing w:after="0" w:line="264" w:lineRule="auto"/>
        <w:ind w:left="0" w:firstLine="539"/>
        <w:jc w:val="both"/>
        <w:rPr>
          <w:sz w:val="24"/>
        </w:rPr>
      </w:pPr>
      <w:r w:rsidRPr="00B55630">
        <w:rPr>
          <w:sz w:val="24"/>
        </w:rPr>
        <w:t xml:space="preserve">7. Когато участникът в процедурата е обединение, което не е юридическо лице, документите по чл. 56, ал. 1, т. 1 и 6 от ЗОП се представят за всяко физическо или юридическо лице, включено в обединението. Документите по чл. 56, ал. 1, т. 4 и 5 от ЗОП се представят само за участниците, чрез които обединението доказва съответствието с критериите за подбор по чл. 25, ал. 2, т. 6 от ЗОП. </w:t>
      </w:r>
    </w:p>
    <w:p w:rsidR="001F1500" w:rsidRPr="00B55630" w:rsidRDefault="001F1500" w:rsidP="00B960AC">
      <w:pPr>
        <w:pStyle w:val="BodyTextIndent3"/>
        <w:tabs>
          <w:tab w:val="num" w:pos="1260"/>
        </w:tabs>
        <w:spacing w:after="0" w:line="264" w:lineRule="auto"/>
        <w:ind w:left="0" w:firstLine="539"/>
        <w:jc w:val="both"/>
        <w:rPr>
          <w:sz w:val="24"/>
        </w:rPr>
      </w:pPr>
      <w:r w:rsidRPr="00B55630">
        <w:rPr>
          <w:sz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1F1500" w:rsidRPr="00B55630" w:rsidRDefault="001F1500" w:rsidP="0046063C">
      <w:pPr>
        <w:pStyle w:val="BodyTextIndent3"/>
        <w:numPr>
          <w:ilvl w:val="0"/>
          <w:numId w:val="13"/>
        </w:numPr>
        <w:tabs>
          <w:tab w:val="left" w:pos="900"/>
        </w:tabs>
        <w:spacing w:after="0" w:line="264" w:lineRule="auto"/>
        <w:ind w:left="0" w:firstLine="567"/>
        <w:jc w:val="both"/>
        <w:rPr>
          <w:sz w:val="24"/>
        </w:rPr>
      </w:pPr>
      <w:r w:rsidRPr="00B55630">
        <w:rPr>
          <w:sz w:val="24"/>
        </w:rPr>
        <w:t xml:space="preserve">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 </w:t>
      </w:r>
    </w:p>
    <w:p w:rsidR="00653943" w:rsidRPr="00B55630" w:rsidRDefault="00653943" w:rsidP="0093315E">
      <w:pPr>
        <w:pStyle w:val="BodyTextIndent3"/>
        <w:tabs>
          <w:tab w:val="left" w:pos="900"/>
        </w:tabs>
        <w:spacing w:after="0" w:line="264" w:lineRule="auto"/>
        <w:ind w:left="0"/>
        <w:jc w:val="both"/>
        <w:rPr>
          <w:sz w:val="24"/>
        </w:rPr>
      </w:pPr>
      <w:bookmarkStart w:id="7" w:name="_Toc93594430"/>
    </w:p>
    <w:p w:rsidR="001F1500" w:rsidRPr="00B55630" w:rsidRDefault="001F1500" w:rsidP="001776EE">
      <w:pPr>
        <w:pStyle w:val="Heading2"/>
        <w:spacing w:line="264" w:lineRule="auto"/>
        <w:ind w:firstLine="720"/>
        <w:rPr>
          <w:color w:val="auto"/>
        </w:rPr>
      </w:pPr>
      <w:r w:rsidRPr="00B55630">
        <w:rPr>
          <w:color w:val="auto"/>
        </w:rPr>
        <w:t>СЪДЪРЖАНИЕ НА ОФЕРТАТА</w:t>
      </w:r>
      <w:bookmarkEnd w:id="7"/>
      <w:r w:rsidR="00167C31" w:rsidRPr="00B55630">
        <w:rPr>
          <w:color w:val="auto"/>
        </w:rPr>
        <w:t xml:space="preserve"> И КРИТЕРИИ ЗА ПОДБОР</w:t>
      </w:r>
    </w:p>
    <w:p w:rsidR="001F1500" w:rsidRPr="00B55630" w:rsidRDefault="001F1500" w:rsidP="000418F0"/>
    <w:p w:rsidR="001F1500" w:rsidRPr="00B55630" w:rsidRDefault="00034A11" w:rsidP="00BC6FD8">
      <w:pPr>
        <w:pStyle w:val="BodyTextIndent3"/>
        <w:numPr>
          <w:ilvl w:val="0"/>
          <w:numId w:val="3"/>
        </w:numPr>
        <w:tabs>
          <w:tab w:val="clear" w:pos="390"/>
          <w:tab w:val="num" w:pos="0"/>
          <w:tab w:val="left" w:pos="993"/>
        </w:tabs>
        <w:spacing w:after="0" w:line="264" w:lineRule="auto"/>
        <w:ind w:left="0" w:firstLine="567"/>
        <w:jc w:val="both"/>
        <w:rPr>
          <w:sz w:val="24"/>
        </w:rPr>
      </w:pPr>
      <w:bookmarkStart w:id="8" w:name="_Ref90033783"/>
      <w:r w:rsidRPr="00B55630">
        <w:rPr>
          <w:b/>
          <w:sz w:val="24"/>
        </w:rPr>
        <w:t xml:space="preserve">  </w:t>
      </w:r>
      <w:r w:rsidR="001F1500" w:rsidRPr="00B55630">
        <w:rPr>
          <w:b/>
          <w:sz w:val="24"/>
        </w:rPr>
        <w:t xml:space="preserve">Офертата (Приложение № 1) и приложенията към нея се изготвят по представените в документацията образци. </w:t>
      </w:r>
      <w:r w:rsidR="001F1500" w:rsidRPr="00B55630">
        <w:rPr>
          <w:sz w:val="24"/>
        </w:rPr>
        <w:t>Офертата задължително съдържа</w:t>
      </w:r>
      <w:bookmarkStart w:id="9" w:name="_Ref78305392"/>
      <w:bookmarkEnd w:id="8"/>
      <w:r w:rsidR="001F1500" w:rsidRPr="00B55630">
        <w:rPr>
          <w:sz w:val="24"/>
        </w:rPr>
        <w:t xml:space="preserve"> следните документи:</w:t>
      </w:r>
    </w:p>
    <w:p w:rsidR="001F1500" w:rsidRPr="00B55630" w:rsidRDefault="001F1500" w:rsidP="00CA7F8A">
      <w:pPr>
        <w:pStyle w:val="BodyTextIndent3"/>
        <w:numPr>
          <w:ilvl w:val="1"/>
          <w:numId w:val="3"/>
        </w:numPr>
        <w:tabs>
          <w:tab w:val="clear" w:pos="720"/>
          <w:tab w:val="num" w:pos="0"/>
          <w:tab w:val="num" w:pos="1080"/>
        </w:tabs>
        <w:spacing w:after="0" w:line="264" w:lineRule="auto"/>
        <w:ind w:left="0" w:firstLine="539"/>
        <w:jc w:val="both"/>
        <w:rPr>
          <w:sz w:val="24"/>
        </w:rPr>
      </w:pPr>
      <w:r w:rsidRPr="00B55630">
        <w:rPr>
          <w:b/>
          <w:sz w:val="24"/>
        </w:rPr>
        <w:t>Списък на документите, съдържащи се в офертата</w:t>
      </w:r>
      <w:r w:rsidRPr="00B55630">
        <w:rPr>
          <w:sz w:val="24"/>
        </w:rPr>
        <w:t>, подписан от представляващия участника (в оригинал).</w:t>
      </w:r>
    </w:p>
    <w:p w:rsidR="001F1500" w:rsidRPr="00B55630" w:rsidRDefault="001F1500" w:rsidP="00CA7F8A">
      <w:pPr>
        <w:pStyle w:val="BodyTextIndent3"/>
        <w:numPr>
          <w:ilvl w:val="1"/>
          <w:numId w:val="3"/>
        </w:numPr>
        <w:tabs>
          <w:tab w:val="num" w:pos="0"/>
          <w:tab w:val="num" w:pos="1080"/>
        </w:tabs>
        <w:spacing w:after="0" w:line="264" w:lineRule="auto"/>
        <w:ind w:left="0" w:firstLine="539"/>
        <w:jc w:val="both"/>
        <w:rPr>
          <w:b/>
          <w:sz w:val="24"/>
        </w:rPr>
      </w:pPr>
      <w:r w:rsidRPr="00B55630">
        <w:rPr>
          <w:b/>
          <w:sz w:val="24"/>
        </w:rPr>
        <w:t>Документи, удостоверяващи правосубектност, а именно:</w:t>
      </w:r>
    </w:p>
    <w:p w:rsidR="00653943" w:rsidRPr="00B55630" w:rsidRDefault="001F1500" w:rsidP="00BC6FD8">
      <w:pPr>
        <w:pStyle w:val="BodyTextIndent3"/>
        <w:numPr>
          <w:ilvl w:val="2"/>
          <w:numId w:val="3"/>
        </w:numPr>
        <w:tabs>
          <w:tab w:val="num" w:pos="1080"/>
          <w:tab w:val="num" w:pos="1134"/>
        </w:tabs>
        <w:spacing w:after="0" w:line="264" w:lineRule="auto"/>
        <w:ind w:left="0" w:firstLine="567"/>
        <w:jc w:val="both"/>
        <w:rPr>
          <w:sz w:val="24"/>
        </w:rPr>
      </w:pPr>
      <w:r w:rsidRPr="00B55630">
        <w:rPr>
          <w:sz w:val="24"/>
        </w:rPr>
        <w:lastRenderedPageBreak/>
        <w:t xml:space="preserve"> За юридически лица или еднолични търговци – </w:t>
      </w:r>
      <w:r w:rsidRPr="00B55630">
        <w:rPr>
          <w:b/>
          <w:sz w:val="24"/>
        </w:rPr>
        <w:t>копие от документа за регистрация</w:t>
      </w:r>
      <w:r w:rsidRPr="00B55630">
        <w:rPr>
          <w:sz w:val="24"/>
        </w:rPr>
        <w:t xml:space="preserve"> или единен идентификационен код съгласно </w:t>
      </w:r>
      <w:r w:rsidRPr="00B55630">
        <w:rPr>
          <w:rStyle w:val="newdocreference1"/>
          <w:color w:val="auto"/>
          <w:sz w:val="24"/>
        </w:rPr>
        <w:t>чл. 23</w:t>
      </w:r>
      <w:r w:rsidRPr="00B55630">
        <w:rPr>
          <w:sz w:val="24"/>
        </w:rPr>
        <w:t xml:space="preserve"> от Закона за търговския регистър; За физически лица – коп</w:t>
      </w:r>
      <w:r w:rsidR="00653943" w:rsidRPr="00B55630">
        <w:rPr>
          <w:sz w:val="24"/>
        </w:rPr>
        <w:t xml:space="preserve">ие от документа за самоличност. Когато не е представен ЕИК съгласно чл. 23 от Закона за търговския регистър, участниците - </w:t>
      </w:r>
      <w:r w:rsidRPr="00B55630">
        <w:rPr>
          <w:sz w:val="24"/>
        </w:rPr>
        <w:t xml:space="preserve">юридически лица </w:t>
      </w:r>
      <w:r w:rsidR="00653943" w:rsidRPr="00B55630">
        <w:rPr>
          <w:sz w:val="24"/>
        </w:rPr>
        <w:t xml:space="preserve">или еднолични търговци, прилагат към своята оферта и удостоверение за актуално състояние </w:t>
      </w:r>
      <w:r w:rsidRPr="00B55630">
        <w:rPr>
          <w:sz w:val="24"/>
        </w:rPr>
        <w:t>издадено не по-рано от 3 месеца преди датата на представян</w:t>
      </w:r>
      <w:r w:rsidR="00653943" w:rsidRPr="00B55630">
        <w:rPr>
          <w:sz w:val="24"/>
        </w:rPr>
        <w:t>ето му с офертата. Ч</w:t>
      </w:r>
      <w:r w:rsidRPr="00B55630">
        <w:rPr>
          <w:sz w:val="24"/>
        </w:rPr>
        <w:t>уждестранни</w:t>
      </w:r>
      <w:r w:rsidR="00653943" w:rsidRPr="00B55630">
        <w:rPr>
          <w:sz w:val="24"/>
        </w:rPr>
        <w:t>те</w:t>
      </w:r>
      <w:r w:rsidRPr="00B55630">
        <w:rPr>
          <w:sz w:val="24"/>
        </w:rPr>
        <w:t xml:space="preserve"> юридически лица </w:t>
      </w:r>
      <w:r w:rsidR="00653943" w:rsidRPr="00B55630">
        <w:rPr>
          <w:sz w:val="24"/>
        </w:rPr>
        <w:t>прилагат еквивалентен документ на съдебен или административен орган от държавата, в която са установени.</w:t>
      </w:r>
    </w:p>
    <w:p w:rsidR="001F1500" w:rsidRPr="00B55630" w:rsidRDefault="00BC6FD8" w:rsidP="00BC6FD8">
      <w:pPr>
        <w:pStyle w:val="BodyTextIndent3"/>
        <w:numPr>
          <w:ilvl w:val="2"/>
          <w:numId w:val="3"/>
        </w:numPr>
        <w:tabs>
          <w:tab w:val="num" w:pos="0"/>
          <w:tab w:val="num" w:pos="1080"/>
          <w:tab w:val="num" w:pos="1134"/>
        </w:tabs>
        <w:spacing w:after="0" w:line="264" w:lineRule="auto"/>
        <w:ind w:left="0" w:firstLine="567"/>
        <w:jc w:val="both"/>
        <w:rPr>
          <w:sz w:val="24"/>
        </w:rPr>
      </w:pPr>
      <w:r w:rsidRPr="00B55630">
        <w:rPr>
          <w:sz w:val="24"/>
        </w:rPr>
        <w:t xml:space="preserve"> </w:t>
      </w:r>
      <w:r w:rsidR="001F1500" w:rsidRPr="00B55630">
        <w:rPr>
          <w:sz w:val="24"/>
        </w:rPr>
        <w:t xml:space="preserve">Когато участникът в процедура е обединение, което не е юридическо лице – </w:t>
      </w:r>
      <w:r w:rsidR="001F1500" w:rsidRPr="00B55630">
        <w:rPr>
          <w:b/>
          <w:sz w:val="24"/>
        </w:rPr>
        <w:t>акта за създаването му</w:t>
      </w:r>
      <w:r w:rsidR="001F1500" w:rsidRPr="00B55630">
        <w:rPr>
          <w:sz w:val="24"/>
        </w:rPr>
        <w:t xml:space="preserve">, подписан от лицата в обединението, в който задължително се посочва представляващият – в оригинал или в нотариално заверен препис (като в случаите, в които документът е съставен на чужд език се представя и в превод на български език). </w:t>
      </w:r>
      <w:r w:rsidR="00ED53E7" w:rsidRPr="00B55630">
        <w:rPr>
          <w:sz w:val="24"/>
          <w:u w:val="single"/>
        </w:rPr>
        <w:t xml:space="preserve">В акта за създаване на </w:t>
      </w:r>
      <w:r w:rsidR="003C2E42" w:rsidRPr="00B55630">
        <w:rPr>
          <w:sz w:val="24"/>
          <w:u w:val="single"/>
        </w:rPr>
        <w:t>обединение</w:t>
      </w:r>
      <w:r w:rsidR="00ED53E7" w:rsidRPr="00B55630">
        <w:rPr>
          <w:sz w:val="24"/>
          <w:u w:val="single"/>
        </w:rPr>
        <w:t>то</w:t>
      </w:r>
      <w:r w:rsidR="003C2E42" w:rsidRPr="00B55630">
        <w:rPr>
          <w:sz w:val="24"/>
          <w:u w:val="single"/>
        </w:rPr>
        <w:t xml:space="preserve"> изрично се посочва разпределението на дейностите, които всеки участник в обединението ще изпълнява.</w:t>
      </w:r>
      <w:r w:rsidR="003C2E42" w:rsidRPr="00B55630">
        <w:rPr>
          <w:sz w:val="24"/>
        </w:rPr>
        <w:t xml:space="preserve"> </w:t>
      </w:r>
      <w:r w:rsidR="001F1500" w:rsidRPr="00B55630">
        <w:rPr>
          <w:sz w:val="24"/>
        </w:rPr>
        <w:t>За участниците – обединения следва да бъдат спазени изискванията съгласно чл. 56, ал. 3 на ЗОП.</w:t>
      </w:r>
    </w:p>
    <w:p w:rsidR="001F1500" w:rsidRPr="00B55630" w:rsidRDefault="00805C61" w:rsidP="00805C61">
      <w:pPr>
        <w:pStyle w:val="BodyTextIndent3"/>
        <w:numPr>
          <w:ilvl w:val="2"/>
          <w:numId w:val="3"/>
        </w:numPr>
        <w:tabs>
          <w:tab w:val="num" w:pos="0"/>
          <w:tab w:val="num" w:pos="1080"/>
          <w:tab w:val="num" w:pos="1134"/>
        </w:tabs>
        <w:spacing w:after="0" w:line="264" w:lineRule="auto"/>
        <w:ind w:left="0" w:firstLine="567"/>
        <w:jc w:val="both"/>
        <w:rPr>
          <w:sz w:val="24"/>
        </w:rPr>
      </w:pPr>
      <w:r w:rsidRPr="00B55630">
        <w:rPr>
          <w:sz w:val="24"/>
        </w:rPr>
        <w:t xml:space="preserve"> </w:t>
      </w:r>
      <w:r w:rsidR="001F1500" w:rsidRPr="00B55630">
        <w:rPr>
          <w:sz w:val="24"/>
        </w:rPr>
        <w:t>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r w:rsidRPr="00B55630">
        <w:rPr>
          <w:b/>
          <w:sz w:val="24"/>
        </w:rPr>
        <w:t>Документ за регистрация по БУЛСТАТ</w:t>
      </w:r>
      <w:r w:rsidRPr="00B55630">
        <w:rPr>
          <w:sz w:val="24"/>
        </w:rPr>
        <w:t xml:space="preserve"> (когато е приложимо), като в случаите, в които участник е чуждестранно лице се представя съответния документ съгласно националното законодателство, ако съществува такъв (в заверено от участника копие).</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r w:rsidRPr="00B55630">
        <w:rPr>
          <w:b/>
          <w:sz w:val="24"/>
        </w:rPr>
        <w:t>Пълномощно на лицето, подписващо офертата (оригинал)</w:t>
      </w:r>
      <w:r w:rsidRPr="00B55630">
        <w:rPr>
          <w:sz w:val="24"/>
        </w:rPr>
        <w:t xml:space="preserve"> – представя се, когато офертата (или някой документ от нея) не е подписана от представляващ</w:t>
      </w:r>
      <w:r w:rsidR="00653943" w:rsidRPr="00B55630">
        <w:rPr>
          <w:sz w:val="24"/>
        </w:rPr>
        <w:t>ия</w:t>
      </w:r>
      <w:r w:rsidRPr="00B55630">
        <w:rPr>
          <w:sz w:val="24"/>
        </w:rPr>
        <w:t xml:space="preserve">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w:t>
      </w:r>
      <w:r w:rsidR="00167C31" w:rsidRPr="00B55630">
        <w:rPr>
          <w:sz w:val="24"/>
        </w:rPr>
        <w:t xml:space="preserve">урата. Декларациите по точки 8.5, 8.6 и 8.7 </w:t>
      </w:r>
      <w:r w:rsidRPr="00B55630">
        <w:rPr>
          <w:sz w:val="24"/>
        </w:rPr>
        <w:t>не могат да бъдат подписвани от пълномощник.</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bookmarkStart w:id="10" w:name="_Ref1360782491"/>
      <w:r w:rsidRPr="00B55630">
        <w:rPr>
          <w:b/>
          <w:sz w:val="24"/>
        </w:rPr>
        <w:t>Декларации по чл. 47, ал. 1</w:t>
      </w:r>
      <w:r w:rsidR="00653943" w:rsidRPr="00B55630">
        <w:rPr>
          <w:b/>
          <w:sz w:val="24"/>
        </w:rPr>
        <w:t>, т.1, б. „а” до „д”, т. 2 и 3</w:t>
      </w:r>
      <w:r w:rsidRPr="00B55630">
        <w:rPr>
          <w:b/>
          <w:sz w:val="24"/>
        </w:rPr>
        <w:t xml:space="preserve"> от ЗОП (оригинал)</w:t>
      </w:r>
      <w:r w:rsidRPr="00B55630">
        <w:rPr>
          <w:sz w:val="24"/>
        </w:rPr>
        <w:t xml:space="preserve"> – попълва се и се подписва по приложения образец към настоящата документация (Приложения № 4 и 4А). Декларацията се подписва от лицата съгласно чл.</w:t>
      </w:r>
      <w:r w:rsidR="00167C31" w:rsidRPr="00B55630">
        <w:rPr>
          <w:sz w:val="24"/>
        </w:rPr>
        <w:t xml:space="preserve"> </w:t>
      </w:r>
      <w:r w:rsidRPr="00B55630">
        <w:rPr>
          <w:sz w:val="24"/>
        </w:rPr>
        <w:t>47</w:t>
      </w:r>
      <w:r w:rsidR="00653943" w:rsidRPr="00B55630">
        <w:rPr>
          <w:sz w:val="24"/>
        </w:rPr>
        <w:t>,</w:t>
      </w:r>
      <w:r w:rsidRPr="00B55630">
        <w:rPr>
          <w:sz w:val="24"/>
        </w:rPr>
        <w:t xml:space="preserve">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bookmarkStart w:id="11" w:name="_Ref1360801961"/>
      <w:bookmarkEnd w:id="10"/>
      <w:r w:rsidRPr="00B55630">
        <w:rPr>
          <w:b/>
          <w:sz w:val="24"/>
        </w:rPr>
        <w:t>Декларации по чл. 47, ал. 5 от ЗОП (оригинал)</w:t>
      </w:r>
      <w:r w:rsidRPr="00B55630">
        <w:rPr>
          <w:sz w:val="24"/>
        </w:rPr>
        <w:t xml:space="preserve"> – попълва се и се подписва  по приложения образец към настоящата документация (Приложения № 5 и 5А). Декларацията се подписва от лицата съгласно чл.47</w:t>
      </w:r>
      <w:r w:rsidR="00653943" w:rsidRPr="00B55630">
        <w:rPr>
          <w:sz w:val="24"/>
        </w:rPr>
        <w:t>,</w:t>
      </w:r>
      <w:r w:rsidRPr="00B55630">
        <w:rPr>
          <w:sz w:val="24"/>
        </w:rPr>
        <w:t xml:space="preserve">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r w:rsidRPr="00B55630">
        <w:rPr>
          <w:sz w:val="24"/>
        </w:rPr>
        <w:t xml:space="preserve"> </w:t>
      </w:r>
      <w:r w:rsidRPr="00B55630">
        <w:rPr>
          <w:b/>
          <w:sz w:val="24"/>
        </w:rPr>
        <w:t>Декларации по чл. 47, ал. 2</w:t>
      </w:r>
      <w:r w:rsidR="00C57D2A" w:rsidRPr="00B55630">
        <w:rPr>
          <w:b/>
          <w:sz w:val="24"/>
        </w:rPr>
        <w:t>, т. 1</w:t>
      </w:r>
      <w:r w:rsidR="00653943" w:rsidRPr="00B55630">
        <w:rPr>
          <w:b/>
          <w:sz w:val="24"/>
        </w:rPr>
        <w:t xml:space="preserve"> - </w:t>
      </w:r>
      <w:r w:rsidR="00C57D2A" w:rsidRPr="00B55630">
        <w:rPr>
          <w:b/>
          <w:sz w:val="24"/>
        </w:rPr>
        <w:t>5</w:t>
      </w:r>
      <w:r w:rsidRPr="00B55630">
        <w:rPr>
          <w:b/>
          <w:sz w:val="24"/>
        </w:rPr>
        <w:t xml:space="preserve"> от ЗОП (оригинал)</w:t>
      </w:r>
      <w:r w:rsidRPr="00B55630">
        <w:rPr>
          <w:sz w:val="24"/>
        </w:rPr>
        <w:t xml:space="preserve"> – представя се по приложения  образец към настоящата документацията (Приложения № 6 и 6А). Декларацията се подписва от лицата съгласно чл.47 ал. 4 и 6 от ЗОП</w:t>
      </w:r>
      <w:r w:rsidR="00653943" w:rsidRPr="00B55630">
        <w:rPr>
          <w:sz w:val="24"/>
        </w:rPr>
        <w:t>.</w:t>
      </w:r>
      <w:r w:rsidRPr="00B55630">
        <w:rPr>
          <w:sz w:val="24"/>
        </w:rPr>
        <w:t xml:space="preserve"> Декларация се представя и от </w:t>
      </w:r>
      <w:r w:rsidRPr="00B55630">
        <w:rPr>
          <w:sz w:val="24"/>
        </w:rPr>
        <w:lastRenderedPageBreak/>
        <w:t>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11"/>
    </w:p>
    <w:p w:rsidR="001F1500" w:rsidRPr="00B55630" w:rsidRDefault="00C57D2A" w:rsidP="00C57D2A">
      <w:pPr>
        <w:pStyle w:val="BodyTextIndent3"/>
        <w:numPr>
          <w:ilvl w:val="1"/>
          <w:numId w:val="3"/>
        </w:numPr>
        <w:tabs>
          <w:tab w:val="num" w:pos="0"/>
          <w:tab w:val="left" w:pos="1080"/>
          <w:tab w:val="left" w:pos="1260"/>
          <w:tab w:val="num" w:pos="1440"/>
        </w:tabs>
        <w:spacing w:after="0" w:line="264" w:lineRule="auto"/>
        <w:ind w:left="0" w:firstLine="539"/>
        <w:jc w:val="both"/>
        <w:rPr>
          <w:sz w:val="24"/>
        </w:rPr>
      </w:pPr>
      <w:r w:rsidRPr="00B55630">
        <w:rPr>
          <w:b/>
          <w:sz w:val="24"/>
        </w:rPr>
        <w:t xml:space="preserve">Декларация </w:t>
      </w:r>
      <w:r w:rsidR="001F1500" w:rsidRPr="00B55630">
        <w:rPr>
          <w:b/>
          <w:sz w:val="24"/>
        </w:rPr>
        <w:t xml:space="preserve">за приемане </w:t>
      </w:r>
      <w:r w:rsidR="002E4891" w:rsidRPr="00B55630">
        <w:rPr>
          <w:b/>
          <w:sz w:val="24"/>
        </w:rPr>
        <w:t xml:space="preserve">на </w:t>
      </w:r>
      <w:r w:rsidR="001F1500" w:rsidRPr="00B55630">
        <w:rPr>
          <w:b/>
          <w:sz w:val="24"/>
        </w:rPr>
        <w:t>условията в проек</w:t>
      </w:r>
      <w:r w:rsidRPr="00B55630">
        <w:rPr>
          <w:b/>
          <w:sz w:val="24"/>
        </w:rPr>
        <w:t>та на договора</w:t>
      </w:r>
      <w:r w:rsidR="00AF74BF" w:rsidRPr="00B55630">
        <w:rPr>
          <w:b/>
          <w:sz w:val="24"/>
        </w:rPr>
        <w:t xml:space="preserve"> </w:t>
      </w:r>
      <w:r w:rsidR="00AF74BF" w:rsidRPr="00B55630">
        <w:rPr>
          <w:sz w:val="24"/>
        </w:rPr>
        <w:t>/ Приложение №7/</w:t>
      </w:r>
      <w:r w:rsidRPr="00B55630">
        <w:rPr>
          <w:sz w:val="24"/>
        </w:rPr>
        <w:t xml:space="preserve">, </w:t>
      </w:r>
      <w:r w:rsidR="001F1500" w:rsidRPr="00B55630">
        <w:rPr>
          <w:sz w:val="24"/>
        </w:rPr>
        <w:t>съгласно чл. 56, ал. 1 т. 12</w:t>
      </w:r>
      <w:r w:rsidR="00CD07F6" w:rsidRPr="00B55630">
        <w:rPr>
          <w:sz w:val="24"/>
        </w:rPr>
        <w:t xml:space="preserve"> от ЗОП</w:t>
      </w:r>
      <w:r w:rsidR="001F1500" w:rsidRPr="00B55630">
        <w:rPr>
          <w:sz w:val="24"/>
        </w:rPr>
        <w:t>.</w:t>
      </w:r>
    </w:p>
    <w:p w:rsidR="001F1500" w:rsidRPr="00B55630" w:rsidRDefault="001F1500" w:rsidP="00CA7F8A">
      <w:pPr>
        <w:pStyle w:val="BodyTextIndent3"/>
        <w:numPr>
          <w:ilvl w:val="1"/>
          <w:numId w:val="3"/>
        </w:numPr>
        <w:tabs>
          <w:tab w:val="num" w:pos="0"/>
          <w:tab w:val="left" w:pos="1080"/>
          <w:tab w:val="left" w:pos="1260"/>
        </w:tabs>
        <w:spacing w:after="0" w:line="264" w:lineRule="auto"/>
        <w:ind w:left="0" w:firstLine="539"/>
        <w:jc w:val="both"/>
        <w:rPr>
          <w:sz w:val="24"/>
        </w:rPr>
      </w:pPr>
      <w:r w:rsidRPr="00B55630">
        <w:rPr>
          <w:b/>
          <w:sz w:val="24"/>
        </w:rPr>
        <w:t>Документ за учредена/внесена гаранция за участие</w:t>
      </w:r>
      <w:r w:rsidRPr="00B55630">
        <w:rPr>
          <w:sz w:val="24"/>
        </w:rPr>
        <w:t xml:space="preserve"> </w:t>
      </w:r>
      <w:r w:rsidRPr="00B55630">
        <w:rPr>
          <w:i/>
          <w:sz w:val="24"/>
        </w:rPr>
        <w:t>(оригинал</w:t>
      </w:r>
      <w:r w:rsidR="00E625E8" w:rsidRPr="00B55630">
        <w:rPr>
          <w:sz w:val="24"/>
        </w:rPr>
        <w:t>). В случай, че се представя банкова гаранция, същата трябва да е безусловна и неотменима, в нея да е записано името на процедурата и да е със срок на валидност не по-малко от 30 дни след изтичане срока на валидност на офертите.</w:t>
      </w:r>
    </w:p>
    <w:p w:rsidR="001F1500" w:rsidRPr="00B55630" w:rsidRDefault="001F1500" w:rsidP="00CA7F8A">
      <w:pPr>
        <w:pStyle w:val="BodyTextIndent3"/>
        <w:numPr>
          <w:ilvl w:val="1"/>
          <w:numId w:val="3"/>
        </w:numPr>
        <w:tabs>
          <w:tab w:val="num" w:pos="1134"/>
          <w:tab w:val="left" w:pos="1260"/>
        </w:tabs>
        <w:spacing w:after="0" w:line="264" w:lineRule="auto"/>
        <w:ind w:left="0" w:firstLine="539"/>
        <w:jc w:val="both"/>
        <w:rPr>
          <w:sz w:val="24"/>
        </w:rPr>
      </w:pPr>
      <w:bookmarkStart w:id="12" w:name="_Ref137797436"/>
      <w:r w:rsidRPr="00B55630">
        <w:rPr>
          <w:b/>
          <w:sz w:val="24"/>
        </w:rPr>
        <w:t>Списък на подизпълнителите</w:t>
      </w:r>
      <w:r w:rsidRPr="00B55630">
        <w:rPr>
          <w:sz w:val="24"/>
        </w:rPr>
        <w:t xml:space="preserve">, които ще участват при изпълнението на поръчката, </w:t>
      </w:r>
      <w:r w:rsidRPr="00B55630">
        <w:rPr>
          <w:b/>
          <w:sz w:val="24"/>
        </w:rPr>
        <w:t>ако се предвиждат такива.</w:t>
      </w:r>
      <w:bookmarkEnd w:id="12"/>
      <w:r w:rsidRPr="00B55630">
        <w:rPr>
          <w:b/>
          <w:sz w:val="24"/>
        </w:rPr>
        <w:t xml:space="preserve"> </w:t>
      </w:r>
      <w:r w:rsidRPr="00B55630">
        <w:rPr>
          <w:sz w:val="24"/>
        </w:rPr>
        <w:t>Когато участникът предвижда участие на подизпълнители, документите по чл. 56 ал. 1, т. 1, 4</w:t>
      </w:r>
      <w:r w:rsidR="00DB1D02" w:rsidRPr="00B55630">
        <w:rPr>
          <w:sz w:val="24"/>
        </w:rPr>
        <w:t xml:space="preserve">, 5 и 6 </w:t>
      </w:r>
      <w:r w:rsidRPr="00B55630">
        <w:rPr>
          <w:sz w:val="24"/>
        </w:rPr>
        <w:t xml:space="preserve">от ЗОП се представят за всеки от тях, а изискванията към тях се прилагат съобразно вида и дела на тяхното участие. Представя се </w:t>
      </w:r>
      <w:r w:rsidRPr="00B55630">
        <w:rPr>
          <w:b/>
          <w:sz w:val="24"/>
        </w:rPr>
        <w:t xml:space="preserve">декларация за съгласие за участие като подизпълнител </w:t>
      </w:r>
      <w:r w:rsidRPr="00B55630">
        <w:rPr>
          <w:sz w:val="24"/>
        </w:rPr>
        <w:t>(оригинал)</w:t>
      </w:r>
      <w:r w:rsidRPr="00B55630">
        <w:rPr>
          <w:b/>
          <w:sz w:val="24"/>
        </w:rPr>
        <w:t xml:space="preserve"> </w:t>
      </w:r>
      <w:r w:rsidRPr="00B55630">
        <w:rPr>
          <w:sz w:val="24"/>
        </w:rPr>
        <w:t>– представляващия и управляващ подизпълнителя попълва и подписва декларация по образеца приложен към настоящата документация  (Приложение № 8);</w:t>
      </w:r>
    </w:p>
    <w:p w:rsidR="00B50B3D" w:rsidRPr="00B55630" w:rsidRDefault="00B50B3D" w:rsidP="00B50B3D">
      <w:pPr>
        <w:pStyle w:val="BodyTextIndent3"/>
        <w:tabs>
          <w:tab w:val="num" w:pos="1134"/>
          <w:tab w:val="left" w:pos="1260"/>
        </w:tabs>
        <w:spacing w:after="0" w:line="264" w:lineRule="auto"/>
        <w:ind w:left="539"/>
        <w:jc w:val="both"/>
        <w:rPr>
          <w:b/>
          <w:sz w:val="24"/>
        </w:rPr>
      </w:pPr>
    </w:p>
    <w:p w:rsidR="00B50B3D" w:rsidRPr="00B55630" w:rsidRDefault="00B50B3D" w:rsidP="00B50B3D">
      <w:pPr>
        <w:pStyle w:val="BodyTextIndent3"/>
        <w:spacing w:after="0" w:line="264" w:lineRule="auto"/>
        <w:ind w:left="567"/>
        <w:jc w:val="center"/>
        <w:rPr>
          <w:b/>
          <w:sz w:val="24"/>
          <w:u w:val="single"/>
        </w:rPr>
      </w:pPr>
      <w:r w:rsidRPr="00B55630">
        <w:rPr>
          <w:b/>
          <w:sz w:val="24"/>
          <w:u w:val="single"/>
        </w:rPr>
        <w:t>Изисквания/доказателства за икономическото и финансовото състояние, както и техническите възможности и/или квалификация на участника:</w:t>
      </w:r>
    </w:p>
    <w:p w:rsidR="001F1500" w:rsidRPr="00B55630" w:rsidRDefault="001F1500" w:rsidP="00DA3949">
      <w:pPr>
        <w:pStyle w:val="BodyTextIndent3"/>
        <w:tabs>
          <w:tab w:val="num" w:pos="1134"/>
          <w:tab w:val="left" w:pos="1260"/>
        </w:tabs>
        <w:spacing w:after="0" w:line="264" w:lineRule="auto"/>
        <w:ind w:left="539"/>
        <w:jc w:val="both"/>
        <w:rPr>
          <w:sz w:val="24"/>
        </w:rPr>
      </w:pPr>
    </w:p>
    <w:p w:rsidR="00022129" w:rsidRPr="00B55630" w:rsidRDefault="00E625E8" w:rsidP="00022129">
      <w:pPr>
        <w:pStyle w:val="BodyTextIndent3"/>
        <w:numPr>
          <w:ilvl w:val="1"/>
          <w:numId w:val="3"/>
        </w:numPr>
        <w:tabs>
          <w:tab w:val="num" w:pos="1134"/>
        </w:tabs>
        <w:spacing w:after="0" w:line="264" w:lineRule="auto"/>
        <w:ind w:left="0" w:firstLine="539"/>
        <w:jc w:val="both"/>
        <w:rPr>
          <w:b/>
          <w:sz w:val="24"/>
        </w:rPr>
      </w:pPr>
      <w:bookmarkStart w:id="13" w:name="_Ref1360952171"/>
      <w:r w:rsidRPr="00B55630">
        <w:rPr>
          <w:b/>
          <w:sz w:val="24"/>
        </w:rPr>
        <w:t xml:space="preserve">Критерии за подбор, включващи минимални изисквания </w:t>
      </w:r>
      <w:r w:rsidR="001F1500" w:rsidRPr="00B55630">
        <w:rPr>
          <w:b/>
          <w:sz w:val="24"/>
        </w:rPr>
        <w:t>за икономическото и финансовото състояние</w:t>
      </w:r>
      <w:r w:rsidRPr="00B55630">
        <w:rPr>
          <w:b/>
          <w:sz w:val="24"/>
        </w:rPr>
        <w:t xml:space="preserve"> на участника</w:t>
      </w:r>
      <w:r w:rsidR="001F1500" w:rsidRPr="00B55630">
        <w:rPr>
          <w:b/>
          <w:sz w:val="24"/>
        </w:rPr>
        <w:t xml:space="preserve">, техническите </w:t>
      </w:r>
      <w:r w:rsidRPr="00B55630">
        <w:rPr>
          <w:b/>
          <w:sz w:val="24"/>
        </w:rPr>
        <w:t xml:space="preserve">му </w:t>
      </w:r>
      <w:r w:rsidR="001F1500" w:rsidRPr="00B55630">
        <w:rPr>
          <w:b/>
          <w:sz w:val="24"/>
        </w:rPr>
        <w:t xml:space="preserve">възможности </w:t>
      </w:r>
      <w:r w:rsidRPr="00B55630">
        <w:rPr>
          <w:b/>
          <w:sz w:val="24"/>
        </w:rPr>
        <w:t xml:space="preserve">и </w:t>
      </w:r>
      <w:r w:rsidR="001F1500" w:rsidRPr="00B55630">
        <w:rPr>
          <w:b/>
          <w:sz w:val="24"/>
        </w:rPr>
        <w:t>квалификация</w:t>
      </w:r>
      <w:r w:rsidRPr="00B55630">
        <w:rPr>
          <w:b/>
          <w:sz w:val="24"/>
        </w:rPr>
        <w:t>, както и документите, с които те се доказват</w:t>
      </w:r>
      <w:r w:rsidR="001F1500" w:rsidRPr="00B55630">
        <w:rPr>
          <w:b/>
          <w:sz w:val="24"/>
        </w:rPr>
        <w:t>:</w:t>
      </w:r>
      <w:bookmarkEnd w:id="13"/>
    </w:p>
    <w:p w:rsidR="00C06254" w:rsidRPr="00B55630" w:rsidRDefault="00C06254" w:rsidP="00C06254">
      <w:pPr>
        <w:pStyle w:val="BodyTextIndent3"/>
        <w:tabs>
          <w:tab w:val="num" w:pos="1134"/>
        </w:tabs>
        <w:spacing w:after="0" w:line="264" w:lineRule="auto"/>
        <w:ind w:left="539"/>
        <w:jc w:val="both"/>
        <w:rPr>
          <w:b/>
          <w:sz w:val="24"/>
        </w:rPr>
      </w:pPr>
    </w:p>
    <w:p w:rsidR="00614622" w:rsidRPr="00B55630" w:rsidRDefault="000E048E" w:rsidP="00614622">
      <w:pPr>
        <w:numPr>
          <w:ilvl w:val="2"/>
          <w:numId w:val="3"/>
        </w:numPr>
        <w:tabs>
          <w:tab w:val="left" w:pos="360"/>
          <w:tab w:val="left" w:pos="1080"/>
          <w:tab w:val="left" w:pos="1560"/>
        </w:tabs>
        <w:suppressAutoHyphens/>
        <w:ind w:left="0" w:firstLine="539"/>
        <w:jc w:val="both"/>
      </w:pPr>
      <w:r w:rsidRPr="00B55630">
        <w:t>Участниците трябва да са реализирали за последните 3 (три) финансово приключени години (</w:t>
      </w:r>
      <w:r w:rsidR="00311084" w:rsidRPr="00B55630">
        <w:t>201</w:t>
      </w:r>
      <w:r w:rsidR="00EA55F1" w:rsidRPr="00B55630">
        <w:t>0</w:t>
      </w:r>
      <w:r w:rsidR="00311084" w:rsidRPr="00B55630">
        <w:t>, 201</w:t>
      </w:r>
      <w:r w:rsidR="00EA55F1" w:rsidRPr="00B55630">
        <w:t>1</w:t>
      </w:r>
      <w:r w:rsidR="00311084" w:rsidRPr="00B55630">
        <w:t xml:space="preserve"> и 201</w:t>
      </w:r>
      <w:r w:rsidR="00EA55F1" w:rsidRPr="00B55630">
        <w:t>2</w:t>
      </w:r>
      <w:r w:rsidRPr="00B55630">
        <w:t xml:space="preserve"> г.) оборот от сходни на предмета на поръчката дейности</w:t>
      </w:r>
      <w:r w:rsidR="008A31D3" w:rsidRPr="00B55630">
        <w:t xml:space="preserve"> </w:t>
      </w:r>
      <w:r w:rsidR="00A6450E" w:rsidRPr="00B55630">
        <w:t xml:space="preserve"> </w:t>
      </w:r>
      <w:r w:rsidR="008A31D3" w:rsidRPr="00B55630">
        <w:t>(</w:t>
      </w:r>
      <w:r w:rsidR="005541D2" w:rsidRPr="00B55630">
        <w:t>изработка и/или доставка и монтаж на мебели</w:t>
      </w:r>
      <w:r w:rsidR="008A31D3" w:rsidRPr="00B55630">
        <w:t>)</w:t>
      </w:r>
      <w:r w:rsidRPr="00B55630">
        <w:t xml:space="preserve"> в размер не по-малко от </w:t>
      </w:r>
      <w:r w:rsidR="00057DAE" w:rsidRPr="00B55630">
        <w:t xml:space="preserve"> </w:t>
      </w:r>
      <w:r w:rsidR="005541D2" w:rsidRPr="00B55630">
        <w:t>48</w:t>
      </w:r>
      <w:r w:rsidR="00B845A7" w:rsidRPr="00B55630">
        <w:t>0 000 (</w:t>
      </w:r>
      <w:r w:rsidR="00762245" w:rsidRPr="00D97287">
        <w:rPr>
          <w:noProof/>
        </w:rPr>
        <w:t>четири стотин и осемдесет</w:t>
      </w:r>
      <w:r w:rsidR="00A6450E" w:rsidRPr="00B55630">
        <w:t xml:space="preserve"> хиляди</w:t>
      </w:r>
      <w:r w:rsidRPr="00B55630">
        <w:t xml:space="preserve">) лв. без вкл. ДДС, в </w:t>
      </w:r>
      <w:r w:rsidR="0079359D" w:rsidRPr="00B55630">
        <w:t xml:space="preserve">зависимост от датата, на която </w:t>
      </w:r>
      <w:r w:rsidRPr="00B55630">
        <w:t>участникът е учреден или е започнал дейността си.</w:t>
      </w:r>
    </w:p>
    <w:p w:rsidR="00022129" w:rsidRPr="00B55630" w:rsidRDefault="00614622" w:rsidP="00614622">
      <w:pPr>
        <w:tabs>
          <w:tab w:val="left" w:pos="360"/>
          <w:tab w:val="left" w:pos="1080"/>
          <w:tab w:val="left" w:pos="1560"/>
        </w:tabs>
        <w:suppressAutoHyphens/>
        <w:jc w:val="both"/>
      </w:pPr>
      <w:r w:rsidRPr="00B55630">
        <w:tab/>
        <w:t xml:space="preserve">     </w:t>
      </w:r>
      <w:r w:rsidR="00022129" w:rsidRPr="00B55630">
        <w:t>За доказване на това изискване се представя и</w:t>
      </w:r>
      <w:r w:rsidR="000E048E" w:rsidRPr="00B55630">
        <w:t xml:space="preserve">нформация </w:t>
      </w:r>
      <w:r w:rsidR="00022129" w:rsidRPr="00B55630">
        <w:t>за оборота от услуги, сходни с предмета на  поръчка</w:t>
      </w:r>
      <w:r w:rsidR="008F1298" w:rsidRPr="00B55630">
        <w:t xml:space="preserve">та, за последните 3 </w:t>
      </w:r>
      <w:r w:rsidRPr="00B55630">
        <w:t xml:space="preserve">финансово приключени </w:t>
      </w:r>
      <w:r w:rsidR="00311084" w:rsidRPr="00B55630">
        <w:t>години (201</w:t>
      </w:r>
      <w:r w:rsidR="00EA55F1" w:rsidRPr="00B55630">
        <w:t>0</w:t>
      </w:r>
      <w:r w:rsidR="008F1298" w:rsidRPr="00B55630">
        <w:t>, 20</w:t>
      </w:r>
      <w:r w:rsidR="00311084" w:rsidRPr="00B55630">
        <w:t>1</w:t>
      </w:r>
      <w:r w:rsidR="00EA55F1" w:rsidRPr="00B55630">
        <w:t>1</w:t>
      </w:r>
      <w:r w:rsidR="008F1298" w:rsidRPr="00B55630">
        <w:t xml:space="preserve"> и 20</w:t>
      </w:r>
      <w:r w:rsidR="00311084" w:rsidRPr="00B55630">
        <w:t>1</w:t>
      </w:r>
      <w:r w:rsidR="00EA55F1" w:rsidRPr="00B55630">
        <w:t>2</w:t>
      </w:r>
      <w:r w:rsidR="00022129" w:rsidRPr="00B55630">
        <w:t xml:space="preserve"> г.) с посочване на оборота за всяка година поотделно (в оригинал) съгласно Приложение № 9.</w:t>
      </w:r>
    </w:p>
    <w:p w:rsidR="00022129" w:rsidRPr="00B55630" w:rsidRDefault="00022129" w:rsidP="00022129">
      <w:pPr>
        <w:tabs>
          <w:tab w:val="left" w:pos="360"/>
          <w:tab w:val="left" w:pos="1080"/>
          <w:tab w:val="left" w:pos="1560"/>
        </w:tabs>
        <w:suppressAutoHyphens/>
        <w:spacing w:line="264" w:lineRule="auto"/>
        <w:ind w:firstLine="720"/>
        <w:jc w:val="both"/>
        <w:rPr>
          <w:color w:val="000000"/>
        </w:rPr>
      </w:pPr>
      <w:r w:rsidRPr="00B55630">
        <w:t>В случаите, когато участникът е обединение/консорциум, което не е юридическо лице, изискването се отнася за обединението като цяло.</w:t>
      </w:r>
      <w:r w:rsidRPr="00B55630">
        <w:rPr>
          <w:color w:val="000000"/>
        </w:rPr>
        <w:t xml:space="preserve"> Документът се представя само за участниците в обединението, чрез които то доказва съответствието си с критериите за подбор.</w:t>
      </w:r>
    </w:p>
    <w:p w:rsidR="00C06254" w:rsidRPr="00B55630" w:rsidRDefault="00C06254" w:rsidP="00022129">
      <w:pPr>
        <w:tabs>
          <w:tab w:val="left" w:pos="360"/>
          <w:tab w:val="left" w:pos="1080"/>
          <w:tab w:val="left" w:pos="1560"/>
        </w:tabs>
        <w:suppressAutoHyphens/>
        <w:spacing w:line="264" w:lineRule="auto"/>
        <w:ind w:firstLine="720"/>
        <w:jc w:val="both"/>
        <w:rPr>
          <w:color w:val="000000"/>
        </w:rPr>
      </w:pPr>
    </w:p>
    <w:p w:rsidR="00C06254" w:rsidRPr="00B55630" w:rsidRDefault="00C06254" w:rsidP="00C06254">
      <w:pPr>
        <w:numPr>
          <w:ilvl w:val="2"/>
          <w:numId w:val="3"/>
        </w:numPr>
        <w:tabs>
          <w:tab w:val="left" w:pos="360"/>
          <w:tab w:val="left" w:pos="1080"/>
          <w:tab w:val="num" w:pos="1440"/>
          <w:tab w:val="left" w:pos="1560"/>
        </w:tabs>
        <w:suppressAutoHyphens/>
        <w:spacing w:line="264" w:lineRule="auto"/>
        <w:ind w:left="0" w:firstLine="539"/>
        <w:jc w:val="both"/>
      </w:pPr>
      <w:r w:rsidRPr="00B55630">
        <w:t xml:space="preserve">Участникът трябва да е изпълнил или да е участвал в изпълнението на минимум </w:t>
      </w:r>
      <w:r w:rsidR="00987CDD" w:rsidRPr="00B55630">
        <w:t>3</w:t>
      </w:r>
      <w:r w:rsidRPr="00B55630">
        <w:t xml:space="preserve"> договора за доставка на стоки, сходни с предмета на поръчката,  през последните три години считано от крайния срок за подаване на офертите.</w:t>
      </w:r>
    </w:p>
    <w:p w:rsidR="00C06254" w:rsidRPr="00B55630" w:rsidRDefault="00C507D5" w:rsidP="00C06254">
      <w:pPr>
        <w:tabs>
          <w:tab w:val="left" w:pos="360"/>
          <w:tab w:val="left" w:pos="1080"/>
          <w:tab w:val="left" w:pos="1560"/>
        </w:tabs>
        <w:suppressAutoHyphens/>
        <w:spacing w:line="276" w:lineRule="auto"/>
        <w:ind w:firstLine="567"/>
        <w:jc w:val="both"/>
      </w:pPr>
      <w:r w:rsidRPr="00B55630">
        <w:t>За доказване на това изискване се представя</w:t>
      </w:r>
      <w:r w:rsidR="00C06254" w:rsidRPr="00B55630">
        <w:t>:</w:t>
      </w:r>
    </w:p>
    <w:p w:rsidR="00C507D5" w:rsidRPr="00B55630" w:rsidRDefault="00C507D5" w:rsidP="00C06254">
      <w:pPr>
        <w:numPr>
          <w:ilvl w:val="0"/>
          <w:numId w:val="16"/>
        </w:numPr>
        <w:tabs>
          <w:tab w:val="left" w:pos="360"/>
          <w:tab w:val="left" w:pos="1080"/>
          <w:tab w:val="left" w:pos="1560"/>
        </w:tabs>
        <w:suppressAutoHyphens/>
        <w:spacing w:line="276" w:lineRule="auto"/>
        <w:ind w:left="0" w:firstLine="977"/>
        <w:jc w:val="both"/>
      </w:pPr>
      <w:r w:rsidRPr="00B55630">
        <w:t>справка-декларация с информация за договори за доставки, аналогични на предмета на настоящата процедура (</w:t>
      </w:r>
      <w:r w:rsidR="00987CDD" w:rsidRPr="00B55630">
        <w:t>изработка и/или доставка и монтаж на мебели</w:t>
      </w:r>
      <w:r w:rsidRPr="00B55630">
        <w:t xml:space="preserve">), сключени през последните 3 (три) години, вкл. стойностите, датите на сключване и изпълнение, и получателите (Приложение 10). </w:t>
      </w:r>
    </w:p>
    <w:p w:rsidR="00C06254" w:rsidRPr="00B55630" w:rsidRDefault="00C06254" w:rsidP="00C06254">
      <w:pPr>
        <w:numPr>
          <w:ilvl w:val="0"/>
          <w:numId w:val="16"/>
        </w:numPr>
        <w:ind w:left="0" w:firstLine="977"/>
        <w:jc w:val="both"/>
      </w:pPr>
      <w:r w:rsidRPr="00B55630">
        <w:lastRenderedPageBreak/>
        <w:t xml:space="preserve">заверени от участника копия на препоръки от получателите на услугите, към </w:t>
      </w:r>
      <w:r w:rsidR="00472122" w:rsidRPr="00B55630">
        <w:t xml:space="preserve"> </w:t>
      </w:r>
      <w:r w:rsidR="00987CDD" w:rsidRPr="00B55630">
        <w:t>3</w:t>
      </w:r>
      <w:r w:rsidR="00472122" w:rsidRPr="00B55630">
        <w:t xml:space="preserve"> от </w:t>
      </w:r>
      <w:r w:rsidRPr="00B55630">
        <w:t>договорите, посочени в декларацията. Препоръката трябва да съдържа периода на изпълнение, стойностите, предмета на договора, телефон и лица за контакт.</w:t>
      </w:r>
    </w:p>
    <w:p w:rsidR="00A4744A" w:rsidRPr="00B55630" w:rsidRDefault="00A4744A" w:rsidP="00A4744A">
      <w:pPr>
        <w:ind w:left="977"/>
        <w:jc w:val="both"/>
      </w:pPr>
    </w:p>
    <w:p w:rsidR="00A4744A" w:rsidRPr="00B55630" w:rsidRDefault="00A4744A" w:rsidP="00A4744A">
      <w:pPr>
        <w:ind w:firstLine="720"/>
        <w:jc w:val="both"/>
      </w:pPr>
      <w:r w:rsidRPr="00B55630">
        <w:t xml:space="preserve">Участник може да се позове на свой предишен опит като член на обединение/консорциум само ако пряко е отговарял за извършването на дейностите, сходни с предмета на поръчката. Извършените от участника дейности като член на обединение/консорциум се описват в декларацията, приложение № 10, в графа „Предмет на договора”. </w:t>
      </w:r>
    </w:p>
    <w:p w:rsidR="00A4744A" w:rsidRPr="00B55630" w:rsidRDefault="00A4744A" w:rsidP="00A4744A">
      <w:pPr>
        <w:tabs>
          <w:tab w:val="left" w:pos="960"/>
          <w:tab w:val="left" w:pos="1080"/>
          <w:tab w:val="left" w:pos="1320"/>
        </w:tabs>
        <w:ind w:firstLine="720"/>
        <w:jc w:val="both"/>
      </w:pPr>
      <w:r w:rsidRPr="00B55630">
        <w:t xml:space="preserve">В случаите, когато участникът е обединение/консорциум, което не е юридическо лице, изискването се отнася за обединението като цяло. Информацията следва да бъде представена само от онези членове на обединението, с които участникът доказва съответствието си със заложените критерии за подбор, съгласно чл. 56, ал. 3, т. 2 от ЗОП. </w:t>
      </w:r>
    </w:p>
    <w:p w:rsidR="001F1500" w:rsidRPr="00B55630" w:rsidRDefault="001F1500" w:rsidP="0040167A">
      <w:pPr>
        <w:spacing w:line="276" w:lineRule="auto"/>
        <w:jc w:val="both"/>
      </w:pPr>
    </w:p>
    <w:p w:rsidR="0091254C" w:rsidRPr="00B55630" w:rsidRDefault="008A31D3" w:rsidP="0040167A">
      <w:pPr>
        <w:numPr>
          <w:ilvl w:val="2"/>
          <w:numId w:val="3"/>
        </w:numPr>
        <w:tabs>
          <w:tab w:val="num" w:pos="1560"/>
        </w:tabs>
        <w:spacing w:line="276" w:lineRule="auto"/>
        <w:ind w:left="0" w:firstLine="720"/>
        <w:jc w:val="both"/>
      </w:pPr>
      <w:r w:rsidRPr="00B55630">
        <w:t>Участниците трябва да са производители или да са оторизирани от производителя или негов предс</w:t>
      </w:r>
      <w:r w:rsidR="00CE3A94" w:rsidRPr="00B55630">
        <w:t>тавител да предлагат</w:t>
      </w:r>
      <w:r w:rsidR="006D3D62" w:rsidRPr="00B55630">
        <w:t xml:space="preserve"> </w:t>
      </w:r>
      <w:r w:rsidR="006D3FC7" w:rsidRPr="00B55630">
        <w:t>изработка и/или доставка и монтаж на мебели</w:t>
      </w:r>
      <w:r w:rsidR="00C34266" w:rsidRPr="00B55630">
        <w:t xml:space="preserve"> </w:t>
      </w:r>
      <w:r w:rsidR="00CE3A94" w:rsidRPr="00B55630">
        <w:t xml:space="preserve">на този/тези производител/и. </w:t>
      </w:r>
      <w:r w:rsidR="00B43461" w:rsidRPr="00B55630">
        <w:t>В случаите, когато участникът е обединение/консорциум, което не е юридическо лице, изискването се отнася за обединението като цяло. Информацията следва да бъде представена само от онези членове на обединението, с които участникът доказва съответствието си със заложените критерии за подбор, съгласно чл. 56, ал. 3, т. 2 от ЗОП.</w:t>
      </w:r>
    </w:p>
    <w:p w:rsidR="0091254C" w:rsidRPr="00B55630" w:rsidRDefault="008A31D3" w:rsidP="00EB4692">
      <w:pPr>
        <w:spacing w:line="276" w:lineRule="auto"/>
        <w:ind w:firstLine="709"/>
        <w:jc w:val="both"/>
      </w:pPr>
      <w:r w:rsidRPr="00B55630">
        <w:t>За доказване на това изискване се представя</w:t>
      </w:r>
      <w:r w:rsidR="0091254C" w:rsidRPr="00B55630">
        <w:t>:</w:t>
      </w:r>
    </w:p>
    <w:p w:rsidR="000D2CD6" w:rsidRPr="00B55630" w:rsidRDefault="008A31D3" w:rsidP="00A12D52">
      <w:pPr>
        <w:numPr>
          <w:ilvl w:val="0"/>
          <w:numId w:val="14"/>
        </w:numPr>
        <w:spacing w:line="276" w:lineRule="auto"/>
        <w:ind w:left="0" w:firstLine="993"/>
        <w:jc w:val="both"/>
      </w:pPr>
      <w:r w:rsidRPr="00B55630">
        <w:t xml:space="preserve">декларация в свободен текст, че участникът е производител на </w:t>
      </w:r>
      <w:r w:rsidR="009443C6" w:rsidRPr="00B55630">
        <w:t>мебели</w:t>
      </w:r>
      <w:r w:rsidRPr="00B55630">
        <w:t xml:space="preserve"> или се представя оторизационн</w:t>
      </w:r>
      <w:r w:rsidR="00CE3A94" w:rsidRPr="00B55630">
        <w:t xml:space="preserve">о писмо от производителя и/или </w:t>
      </w:r>
      <w:r w:rsidRPr="00B55630">
        <w:t xml:space="preserve">от негов представител, ако участникът не е производител, че участникът е упълномощен да предлага </w:t>
      </w:r>
      <w:r w:rsidR="009443C6" w:rsidRPr="00B55630">
        <w:t>мебели</w:t>
      </w:r>
      <w:r w:rsidR="00B55630" w:rsidRPr="00B55630">
        <w:t xml:space="preserve"> </w:t>
      </w:r>
      <w:r w:rsidR="00711A79" w:rsidRPr="00B55630">
        <w:rPr>
          <w:noProof/>
        </w:rPr>
        <w:t>/прилага се опис на конкретните мебели/</w:t>
      </w:r>
      <w:r w:rsidRPr="00B55630">
        <w:rPr>
          <w:noProof/>
        </w:rPr>
        <w:t>,</w:t>
      </w:r>
      <w:r w:rsidRPr="00B55630">
        <w:t xml:space="preserve"> конкретно за настоящата процедура.</w:t>
      </w:r>
      <w:r w:rsidR="00BD58B4" w:rsidRPr="00B55630">
        <w:t xml:space="preserve"> </w:t>
      </w:r>
      <w:r w:rsidR="00A12D52" w:rsidRPr="00B55630">
        <w:t>В случаите, когато участникът е обединение/консорциум, което не е юридическо лице, изискването се отнася за обединението като цяло. Информацията следва да бъде представена само от онези членове на обединението, с които участникът доказва съответствието си със заложените критерии за подбор, съгласно чл. 56, ал. 3, т. 2 от ЗОП.</w:t>
      </w:r>
    </w:p>
    <w:p w:rsidR="00EB4692" w:rsidRPr="00B55630" w:rsidRDefault="00EB4692" w:rsidP="00EB4692">
      <w:pPr>
        <w:spacing w:line="276" w:lineRule="auto"/>
        <w:ind w:left="993"/>
        <w:jc w:val="both"/>
      </w:pPr>
    </w:p>
    <w:p w:rsidR="00EB4692" w:rsidRPr="00B55630" w:rsidRDefault="00EB4692" w:rsidP="00EB4692">
      <w:pPr>
        <w:numPr>
          <w:ilvl w:val="2"/>
          <w:numId w:val="3"/>
        </w:numPr>
        <w:tabs>
          <w:tab w:val="num" w:pos="1560"/>
        </w:tabs>
        <w:spacing w:line="276" w:lineRule="auto"/>
        <w:ind w:left="0" w:firstLine="720"/>
        <w:jc w:val="both"/>
        <w:rPr>
          <w:color w:val="FF0000"/>
        </w:rPr>
      </w:pPr>
      <w:r w:rsidRPr="00B55630">
        <w:rPr>
          <w:b/>
        </w:rPr>
        <w:t xml:space="preserve"> </w:t>
      </w:r>
      <w:r w:rsidRPr="00B55630">
        <w:t>Участникът трябва да докаже съответствието на стоките с изискванията на Възложителя и със съответните спецификации или стандарти.</w:t>
      </w:r>
    </w:p>
    <w:p w:rsidR="00EB4692" w:rsidRPr="00B55630" w:rsidRDefault="00EB4692" w:rsidP="00017986">
      <w:pPr>
        <w:numPr>
          <w:ilvl w:val="0"/>
          <w:numId w:val="14"/>
        </w:numPr>
        <w:tabs>
          <w:tab w:val="left" w:pos="0"/>
          <w:tab w:val="left" w:pos="360"/>
          <w:tab w:val="left" w:pos="1418"/>
        </w:tabs>
        <w:suppressAutoHyphens/>
        <w:spacing w:line="264" w:lineRule="auto"/>
        <w:ind w:left="0" w:firstLine="993"/>
        <w:jc w:val="both"/>
      </w:pPr>
      <w:r w:rsidRPr="00B55630">
        <w:t>За доказване на това изискване се представят</w:t>
      </w:r>
      <w:r w:rsidR="00497529" w:rsidRPr="00B55630">
        <w:t xml:space="preserve"> </w:t>
      </w:r>
      <w:r w:rsidRPr="00B55630">
        <w:t>заверени копия на документи - сертификати, информационни листове (когато е приложимо) и други подобни, удостоверяващи качествата на предлаганите консумативи и материали и съответствието им с изискванията на възложителя;</w:t>
      </w:r>
    </w:p>
    <w:p w:rsidR="00EB4692" w:rsidRPr="00B55630" w:rsidRDefault="00EB4692" w:rsidP="00EB4692">
      <w:pPr>
        <w:spacing w:line="276" w:lineRule="auto"/>
        <w:ind w:left="993"/>
        <w:jc w:val="both"/>
      </w:pPr>
    </w:p>
    <w:p w:rsidR="00C2510A" w:rsidRPr="00B55630" w:rsidRDefault="006F743B" w:rsidP="00C2510A">
      <w:pPr>
        <w:numPr>
          <w:ilvl w:val="2"/>
          <w:numId w:val="3"/>
        </w:numPr>
        <w:tabs>
          <w:tab w:val="num" w:pos="1560"/>
        </w:tabs>
        <w:spacing w:line="276" w:lineRule="auto"/>
        <w:ind w:left="0" w:firstLine="720"/>
        <w:jc w:val="both"/>
        <w:rPr>
          <w:color w:val="FF0000"/>
        </w:rPr>
      </w:pPr>
      <w:r w:rsidRPr="00B55630">
        <w:rPr>
          <w:b/>
        </w:rPr>
        <w:t xml:space="preserve"> </w:t>
      </w:r>
      <w:r w:rsidR="00C2510A" w:rsidRPr="00B55630">
        <w:t>Участникът трябва да представи цветни фотографски снимки/каталози на мебели/ съответстващи на интериорния проект и  образци/мостри на всички материали, които ще бъдат използвани за производството на мебелите.</w:t>
      </w:r>
    </w:p>
    <w:p w:rsidR="00C2510A" w:rsidRPr="00B55630" w:rsidRDefault="00C2510A" w:rsidP="00C2510A">
      <w:pPr>
        <w:numPr>
          <w:ilvl w:val="0"/>
          <w:numId w:val="14"/>
        </w:numPr>
        <w:tabs>
          <w:tab w:val="left" w:pos="0"/>
          <w:tab w:val="left" w:pos="360"/>
          <w:tab w:val="left" w:pos="1418"/>
        </w:tabs>
        <w:suppressAutoHyphens/>
        <w:spacing w:line="264" w:lineRule="auto"/>
        <w:ind w:left="0" w:firstLine="993"/>
        <w:jc w:val="both"/>
      </w:pPr>
      <w:r w:rsidRPr="00B55630">
        <w:tab/>
        <w:t xml:space="preserve">За доказване на това изискване се представят цветни фотографски снимки/каталози на мебели/ съответстващи на интериорния проект и образци/мостри на предлаганите материали включени в техническата спецификация. </w:t>
      </w:r>
      <w:r w:rsidRPr="00B55630">
        <w:rPr>
          <w:u w:val="single"/>
        </w:rPr>
        <w:t xml:space="preserve">Образците/Мострите </w:t>
      </w:r>
      <w:r w:rsidRPr="00B55630">
        <w:rPr>
          <w:u w:val="single"/>
        </w:rPr>
        <w:lastRenderedPageBreak/>
        <w:t>трябва да бъдат представени в отделен запечатан плик/ кашон с приложен надпис на съдържанието и с надпис с данни на участника, чиито мостри се съдържат вътре.</w:t>
      </w:r>
      <w:r w:rsidRPr="00B55630">
        <w:t xml:space="preserve"> Мострите трябва да бъдат номерирани така, че техният номер да съответства на номера, под който те са вписани в Ценовото предложение. Всеки плик следва да бъде запечатан и полагане на печат, който да не позволява отваряне, без да се наруши целостта. За предадените мостри кандидатът съставя предавателно-приемателен протокол в два екземпляра, който се подписва от представител на възложителя и кандидата. Кандидатите е необходимо да посочат мостри за всички ппозиции, т.е. не е допустимо да липсва предложена мостра.</w:t>
      </w:r>
    </w:p>
    <w:p w:rsidR="00C2510A" w:rsidRPr="00B55630" w:rsidRDefault="00C2510A" w:rsidP="00C2510A">
      <w:pPr>
        <w:ind w:firstLine="567"/>
        <w:jc w:val="both"/>
      </w:pPr>
      <w:r w:rsidRPr="00B55630">
        <w:t>Предоставените мостри се съхраняват в отдел “Управление на собствеността”. В деня на разглеждане на предложенията мострите и предавателно-приемателния протокол се предават на председателя на комисията за разглеждане, оценка и класиране на получените предложения.</w:t>
      </w:r>
    </w:p>
    <w:p w:rsidR="00C2510A" w:rsidRPr="00B55630" w:rsidRDefault="00C2510A" w:rsidP="00C2510A">
      <w:pPr>
        <w:ind w:firstLine="567"/>
        <w:jc w:val="both"/>
      </w:pPr>
      <w:r w:rsidRPr="00B55630">
        <w:t xml:space="preserve">Мострите на участниците, които не са спечелили обществената поръчка, респ. с които не е сключен договор, се връщат срещу подпис, който се полага върху екземпляра на предавателно-приемателния протокол. </w:t>
      </w:r>
    </w:p>
    <w:p w:rsidR="00C2510A" w:rsidRPr="00B55630" w:rsidRDefault="00C2510A" w:rsidP="00C2510A">
      <w:pPr>
        <w:ind w:firstLine="567"/>
        <w:jc w:val="both"/>
      </w:pPr>
      <w:r w:rsidRPr="00B55630">
        <w:t>Мострите на участниците, с които е сключен договор, остават за сравнение и съхранение при Възложителя до изтичане срока на действие на договора.</w:t>
      </w:r>
    </w:p>
    <w:p w:rsidR="006F743B" w:rsidRPr="00B55630" w:rsidRDefault="006F743B" w:rsidP="006F743B">
      <w:pPr>
        <w:spacing w:line="276" w:lineRule="auto"/>
        <w:ind w:left="993"/>
        <w:jc w:val="both"/>
      </w:pPr>
    </w:p>
    <w:p w:rsidR="002647C1" w:rsidRPr="00B55630" w:rsidRDefault="00D85E49" w:rsidP="00DE7B55">
      <w:pPr>
        <w:numPr>
          <w:ilvl w:val="2"/>
          <w:numId w:val="3"/>
        </w:numPr>
        <w:tabs>
          <w:tab w:val="num" w:pos="1560"/>
        </w:tabs>
        <w:ind w:left="0" w:firstLine="720"/>
        <w:jc w:val="both"/>
      </w:pPr>
      <w:r w:rsidRPr="00B55630">
        <w:t>Сведения за участника</w:t>
      </w:r>
      <w:r w:rsidR="00022129" w:rsidRPr="00B55630">
        <w:t xml:space="preserve"> - Приложение № 1</w:t>
      </w:r>
      <w:r w:rsidR="00C61DD7" w:rsidRPr="00B55630">
        <w:t>2</w:t>
      </w:r>
      <w:r w:rsidRPr="00B55630">
        <w:t xml:space="preserve"> (оригинал)</w:t>
      </w:r>
      <w:r w:rsidR="00C97990" w:rsidRPr="00B55630">
        <w:t xml:space="preserve"> – поставя се в плик №</w:t>
      </w:r>
      <w:r w:rsidR="00ED53E7" w:rsidRPr="00B55630">
        <w:t>1</w:t>
      </w:r>
      <w:r w:rsidR="00D92847" w:rsidRPr="00B55630">
        <w:t>.</w:t>
      </w:r>
    </w:p>
    <w:p w:rsidR="00E24678" w:rsidRPr="00B55630" w:rsidRDefault="00E24678" w:rsidP="00E24678">
      <w:pPr>
        <w:ind w:left="720"/>
        <w:jc w:val="both"/>
      </w:pPr>
    </w:p>
    <w:p w:rsidR="001F1500" w:rsidRPr="00B55630" w:rsidRDefault="00E16547" w:rsidP="00E16547">
      <w:pPr>
        <w:pStyle w:val="Title"/>
        <w:ind w:firstLine="720"/>
        <w:jc w:val="both"/>
        <w:rPr>
          <w:b w:val="0"/>
          <w:sz w:val="24"/>
        </w:rPr>
      </w:pPr>
      <w:r w:rsidRPr="00B55630">
        <w:rPr>
          <w:b w:val="0"/>
          <w:sz w:val="24"/>
        </w:rPr>
        <w:t>10</w:t>
      </w:r>
      <w:r w:rsidR="001F1500" w:rsidRPr="00B55630">
        <w:rPr>
          <w:b w:val="0"/>
          <w:sz w:val="24"/>
        </w:rPr>
        <w:t>.</w:t>
      </w:r>
      <w:r w:rsidR="001F1500" w:rsidRPr="00B55630">
        <w:rPr>
          <w:b w:val="0"/>
        </w:rPr>
        <w:t xml:space="preserve"> </w:t>
      </w:r>
      <w:r w:rsidR="001F1500" w:rsidRPr="00B55630">
        <w:rPr>
          <w:b w:val="0"/>
        </w:rPr>
        <w:tab/>
      </w:r>
      <w:r w:rsidR="001F1500" w:rsidRPr="00B55630">
        <w:rPr>
          <w:sz w:val="24"/>
        </w:rPr>
        <w:t>Техническо предложение</w:t>
      </w:r>
      <w:r w:rsidR="001F1500" w:rsidRPr="00B55630">
        <w:rPr>
          <w:b w:val="0"/>
          <w:sz w:val="24"/>
        </w:rPr>
        <w:t xml:space="preserve"> – следва да бъде изготвено по образеца от настоящата документация (Приложение № 3) при съблюдаване на изискванията на техническата спецификация, изискванията към офертата и условията за изпълнение на поръчката (в оригинал)</w:t>
      </w:r>
      <w:r w:rsidR="000F1C3E" w:rsidRPr="00B55630">
        <w:rPr>
          <w:b w:val="0"/>
          <w:sz w:val="24"/>
        </w:rPr>
        <w:t xml:space="preserve"> </w:t>
      </w:r>
      <w:r w:rsidR="00612645" w:rsidRPr="00B55630">
        <w:rPr>
          <w:b w:val="0"/>
          <w:sz w:val="24"/>
        </w:rPr>
        <w:t>и се поставя в плик № 2 с надпис „Предложение за изпълнение на поръчката” (името на участника).</w:t>
      </w:r>
    </w:p>
    <w:p w:rsidR="002647C1" w:rsidRPr="00B55630" w:rsidRDefault="002647C1" w:rsidP="00E16547">
      <w:pPr>
        <w:pStyle w:val="Title"/>
        <w:ind w:firstLine="720"/>
        <w:jc w:val="both"/>
        <w:rPr>
          <w:b w:val="0"/>
          <w:sz w:val="24"/>
        </w:rPr>
      </w:pPr>
    </w:p>
    <w:p w:rsidR="00897585" w:rsidRPr="00B55630" w:rsidRDefault="00044B39" w:rsidP="00044B39">
      <w:pPr>
        <w:tabs>
          <w:tab w:val="num" w:pos="0"/>
          <w:tab w:val="left" w:pos="1080"/>
          <w:tab w:val="left" w:pos="1200"/>
        </w:tabs>
        <w:spacing w:line="264" w:lineRule="auto"/>
        <w:ind w:firstLine="709"/>
        <w:jc w:val="both"/>
        <w:rPr>
          <w:b/>
          <w:i/>
        </w:rPr>
      </w:pPr>
      <w:r w:rsidRPr="00B55630">
        <w:t>11</w:t>
      </w:r>
      <w:r w:rsidR="001F1500" w:rsidRPr="00B55630">
        <w:rPr>
          <w:b/>
        </w:rPr>
        <w:t xml:space="preserve">. </w:t>
      </w:r>
      <w:r w:rsidR="001F1500" w:rsidRPr="00B55630">
        <w:rPr>
          <w:b/>
        </w:rPr>
        <w:tab/>
      </w:r>
      <w:r w:rsidRPr="00B55630">
        <w:rPr>
          <w:b/>
        </w:rPr>
        <w:t xml:space="preserve"> </w:t>
      </w:r>
      <w:r w:rsidR="001F1500" w:rsidRPr="00B55630">
        <w:rPr>
          <w:b/>
        </w:rPr>
        <w:t>Ценово предложение</w:t>
      </w:r>
      <w:r w:rsidR="001F1500" w:rsidRPr="00B55630">
        <w:t xml:space="preserve"> за изпълнение на поръчката (в оригинал). Подготвя се от участника по образеца за Ценово предложение (Приложение № 2) и се поставя в плик № 3 с надпис „Предлагана цена от.......….</w:t>
      </w:r>
      <w:r w:rsidR="00612645" w:rsidRPr="00B55630">
        <w:t xml:space="preserve"> </w:t>
      </w:r>
      <w:r w:rsidR="001F1500" w:rsidRPr="00B55630">
        <w:t>(името на участника)</w:t>
      </w:r>
      <w:r w:rsidR="00C97990" w:rsidRPr="00B55630">
        <w:t>.</w:t>
      </w:r>
    </w:p>
    <w:p w:rsidR="0001032A" w:rsidRPr="00B55630" w:rsidRDefault="0001032A" w:rsidP="00A3770C">
      <w:pPr>
        <w:tabs>
          <w:tab w:val="num" w:pos="0"/>
          <w:tab w:val="left" w:pos="1080"/>
          <w:tab w:val="left" w:pos="1200"/>
        </w:tabs>
        <w:spacing w:line="264" w:lineRule="auto"/>
        <w:ind w:firstLine="539"/>
        <w:jc w:val="both"/>
      </w:pPr>
    </w:p>
    <w:p w:rsidR="00816D2F" w:rsidRPr="00B55630" w:rsidRDefault="00816D2F" w:rsidP="00816D2F">
      <w:pPr>
        <w:tabs>
          <w:tab w:val="num" w:pos="0"/>
          <w:tab w:val="left" w:pos="1080"/>
          <w:tab w:val="left" w:pos="1200"/>
        </w:tabs>
        <w:spacing w:line="264" w:lineRule="auto"/>
        <w:ind w:firstLine="539"/>
        <w:jc w:val="both"/>
        <w:rPr>
          <w:u w:val="single"/>
        </w:rPr>
      </w:pPr>
      <w:r w:rsidRPr="00B55630">
        <w:rPr>
          <w:u w:val="single"/>
        </w:rPr>
        <w:t>Ценовото предложение трябва да включва всички разходи на участника за изпълнение на поръчката, в т.ч. всички дължими данъци, такси, мита и други плащания, съгласно действащото законодателство, както и транспортни разходи и разтоварване до местата за изпълнение на поръчката,</w:t>
      </w:r>
      <w:r w:rsidR="005514CD" w:rsidRPr="00D97287">
        <w:rPr>
          <w:noProof/>
          <w:u w:val="single"/>
        </w:rPr>
        <w:t xml:space="preserve"> доставката, монтажа</w:t>
      </w:r>
      <w:r w:rsidRPr="00B55630">
        <w:rPr>
          <w:u w:val="single"/>
        </w:rPr>
        <w:t xml:space="preserve"> и стойността на допълнителните консумативи, както и стойността на всички други разходи за изпълнение на изискванията по техническата спецификация и настоящата документация.</w:t>
      </w:r>
    </w:p>
    <w:p w:rsidR="000D7ABC" w:rsidRPr="00B55630" w:rsidRDefault="000D7ABC" w:rsidP="00816D2F">
      <w:pPr>
        <w:tabs>
          <w:tab w:val="num" w:pos="0"/>
          <w:tab w:val="left" w:pos="1080"/>
          <w:tab w:val="left" w:pos="1200"/>
        </w:tabs>
        <w:spacing w:line="264" w:lineRule="auto"/>
        <w:ind w:firstLine="539"/>
        <w:jc w:val="both"/>
        <w:rPr>
          <w:u w:val="single"/>
        </w:rPr>
      </w:pPr>
      <w:r w:rsidRPr="00B55630">
        <w:rPr>
          <w:u w:val="single"/>
        </w:rPr>
        <w:t xml:space="preserve">Ценовото предложение включва обща цена за </w:t>
      </w:r>
      <w:proofErr w:type="spellStart"/>
      <w:r w:rsidR="00DE7B55" w:rsidRPr="00F2617A">
        <w:rPr>
          <w:u w:val="single"/>
        </w:rPr>
        <w:t>цял</w:t>
      </w:r>
      <w:r w:rsidR="00F2617A" w:rsidRPr="00F2617A">
        <w:rPr>
          <w:u w:val="single"/>
        </w:rPr>
        <w:t>oтo</w:t>
      </w:r>
      <w:proofErr w:type="spellEnd"/>
      <w:r w:rsidR="00DE7B55" w:rsidRPr="00F2617A">
        <w:rPr>
          <w:u w:val="single"/>
        </w:rPr>
        <w:t xml:space="preserve"> </w:t>
      </w:r>
      <w:proofErr w:type="spellStart"/>
      <w:r w:rsidR="00F2617A" w:rsidRPr="00F2617A">
        <w:rPr>
          <w:u w:val="single"/>
        </w:rPr>
        <w:t>обзавеждне</w:t>
      </w:r>
      <w:proofErr w:type="spellEnd"/>
      <w:r w:rsidRPr="00B55630">
        <w:rPr>
          <w:color w:val="FF0000"/>
          <w:u w:val="single"/>
        </w:rPr>
        <w:t xml:space="preserve"> </w:t>
      </w:r>
      <w:r w:rsidRPr="00B55630">
        <w:rPr>
          <w:u w:val="single"/>
        </w:rPr>
        <w:t>без и с включен ДДС</w:t>
      </w:r>
      <w:r w:rsidR="00B850CB" w:rsidRPr="00B55630">
        <w:rPr>
          <w:u w:val="single"/>
        </w:rPr>
        <w:t xml:space="preserve"> и единична цена на</w:t>
      </w:r>
      <w:r w:rsidR="005E6672">
        <w:rPr>
          <w:u w:val="single"/>
          <w:lang w:val="en-US"/>
        </w:rPr>
        <w:t xml:space="preserve"> </w:t>
      </w:r>
      <w:r w:rsidR="005E6672">
        <w:rPr>
          <w:u w:val="single"/>
        </w:rPr>
        <w:t>всяка</w:t>
      </w:r>
      <w:r w:rsidR="00B850CB" w:rsidRPr="00B55630">
        <w:rPr>
          <w:u w:val="single"/>
        </w:rPr>
        <w:t xml:space="preserve"> </w:t>
      </w:r>
      <w:r w:rsidR="00F2617A" w:rsidRPr="00F2617A">
        <w:rPr>
          <w:u w:val="single"/>
        </w:rPr>
        <w:t>позиция от спецификацията</w:t>
      </w:r>
      <w:r w:rsidR="00DE7B55" w:rsidRPr="00B55630">
        <w:rPr>
          <w:u w:val="single"/>
        </w:rPr>
        <w:t xml:space="preserve"> по отделно</w:t>
      </w:r>
      <w:r w:rsidR="00B850CB" w:rsidRPr="00B55630">
        <w:rPr>
          <w:u w:val="single"/>
        </w:rPr>
        <w:t xml:space="preserve"> без ДДС, съдържаща разходи по предходния абзац.</w:t>
      </w:r>
    </w:p>
    <w:p w:rsidR="001F1500" w:rsidRPr="00B55630" w:rsidRDefault="001F1500" w:rsidP="00A3770C">
      <w:pPr>
        <w:tabs>
          <w:tab w:val="num" w:pos="0"/>
          <w:tab w:val="left" w:pos="1080"/>
          <w:tab w:val="left" w:pos="1200"/>
        </w:tabs>
        <w:spacing w:line="264" w:lineRule="auto"/>
        <w:ind w:firstLine="539"/>
        <w:jc w:val="both"/>
      </w:pPr>
    </w:p>
    <w:p w:rsidR="001F1500" w:rsidRPr="00B55630" w:rsidRDefault="001F1500" w:rsidP="00A3770C">
      <w:pPr>
        <w:tabs>
          <w:tab w:val="num" w:pos="0"/>
          <w:tab w:val="left" w:pos="1080"/>
          <w:tab w:val="left" w:pos="1200"/>
        </w:tabs>
        <w:spacing w:line="264" w:lineRule="auto"/>
        <w:ind w:firstLine="539"/>
        <w:jc w:val="both"/>
      </w:pPr>
      <w:r w:rsidRPr="00B55630">
        <w:t>Извън съответния плик № 3 с надпис “Предлагана цена от…….(името на участника)” не трябва да е посочена никаква информация относно цената. Участници които по какъвто и да е начин са включили в другите части от офертата си елементи, свързани с предлаганата цена (или части от нея), ще бъдат отстранени от участие в процедурата.</w:t>
      </w:r>
      <w:bookmarkEnd w:id="0"/>
      <w:bookmarkEnd w:id="9"/>
    </w:p>
    <w:p w:rsidR="007D52C1" w:rsidRPr="00B55630" w:rsidRDefault="007D52C1" w:rsidP="00897585">
      <w:pPr>
        <w:spacing w:line="264" w:lineRule="auto"/>
        <w:rPr>
          <w:b/>
        </w:rPr>
      </w:pPr>
    </w:p>
    <w:p w:rsidR="0001032A" w:rsidRPr="00B55630" w:rsidRDefault="0001032A" w:rsidP="00897585">
      <w:pPr>
        <w:spacing w:line="264" w:lineRule="auto"/>
        <w:rPr>
          <w:b/>
        </w:rPr>
      </w:pPr>
    </w:p>
    <w:p w:rsidR="00044B39" w:rsidRPr="00B55630" w:rsidRDefault="00044B39" w:rsidP="001776EE">
      <w:pPr>
        <w:spacing w:line="264" w:lineRule="auto"/>
        <w:jc w:val="center"/>
        <w:rPr>
          <w:b/>
        </w:rPr>
      </w:pPr>
    </w:p>
    <w:p w:rsidR="00044B39" w:rsidRPr="00CC5C21" w:rsidRDefault="00044B39" w:rsidP="001776EE">
      <w:pPr>
        <w:spacing w:line="264" w:lineRule="auto"/>
        <w:jc w:val="center"/>
        <w:rPr>
          <w:b/>
          <w:bCs/>
          <w:iCs/>
        </w:rPr>
      </w:pPr>
    </w:p>
    <w:p w:rsidR="00044B39" w:rsidRPr="00CC5C21" w:rsidRDefault="00044B39" w:rsidP="001776EE">
      <w:pPr>
        <w:spacing w:line="264" w:lineRule="auto"/>
        <w:jc w:val="center"/>
        <w:rPr>
          <w:b/>
          <w:bCs/>
          <w:iCs/>
        </w:rPr>
      </w:pPr>
    </w:p>
    <w:p w:rsidR="001F1500" w:rsidRPr="00B55630" w:rsidRDefault="001F1500" w:rsidP="001776EE">
      <w:pPr>
        <w:spacing w:line="264" w:lineRule="auto"/>
        <w:jc w:val="center"/>
        <w:rPr>
          <w:b/>
        </w:rPr>
      </w:pPr>
      <w:r w:rsidRPr="00B55630">
        <w:rPr>
          <w:b/>
        </w:rPr>
        <w:t>РАЗДЕЛ ІІІ</w:t>
      </w:r>
    </w:p>
    <w:p w:rsidR="001F1500" w:rsidRPr="00B55630" w:rsidRDefault="001F1500" w:rsidP="007C03AB">
      <w:pPr>
        <w:widowControl w:val="0"/>
        <w:shd w:val="clear" w:color="auto" w:fill="FFFFFF"/>
        <w:tabs>
          <w:tab w:val="left" w:pos="667"/>
        </w:tabs>
        <w:autoSpaceDE w:val="0"/>
        <w:spacing w:line="264" w:lineRule="auto"/>
        <w:ind w:firstLine="720"/>
        <w:rPr>
          <w:b/>
        </w:rPr>
      </w:pPr>
    </w:p>
    <w:p w:rsidR="001F1500" w:rsidRPr="00B55630" w:rsidRDefault="001F1500" w:rsidP="00082772">
      <w:pPr>
        <w:spacing w:line="360" w:lineRule="auto"/>
        <w:ind w:firstLine="360"/>
        <w:jc w:val="center"/>
        <w:rPr>
          <w:b/>
        </w:rPr>
      </w:pPr>
      <w:r w:rsidRPr="00B55630">
        <w:rPr>
          <w:b/>
        </w:rPr>
        <w:t xml:space="preserve">ПЪЛНО ОПИСАНИЕ НА ПРЕДМЕТА НА ОБЩЕСТВЕНАТА ПОРЪЧКА И ТЕХНИЧЕСКИ СПЕЦИФИКАЦИИ </w:t>
      </w:r>
    </w:p>
    <w:p w:rsidR="00A975DF" w:rsidRPr="00B55630" w:rsidRDefault="00A975DF" w:rsidP="00A975DF">
      <w:pPr>
        <w:jc w:val="both"/>
        <w:rPr>
          <w:b/>
        </w:rPr>
      </w:pPr>
    </w:p>
    <w:p w:rsidR="00A84401" w:rsidRPr="00B55630" w:rsidRDefault="00A84401" w:rsidP="005E3E6C">
      <w:pPr>
        <w:ind w:firstLine="567"/>
        <w:rPr>
          <w:b/>
        </w:rPr>
      </w:pPr>
      <w:r w:rsidRPr="00B55630">
        <w:rPr>
          <w:b/>
        </w:rPr>
        <w:t>І. Пълно описание на предмета на обществената поръчка.</w:t>
      </w:r>
      <w:r w:rsidRPr="00B55630">
        <w:tab/>
      </w:r>
    </w:p>
    <w:p w:rsidR="00D35806" w:rsidRPr="00B55630" w:rsidRDefault="00D35806" w:rsidP="005E3E6C">
      <w:pPr>
        <w:ind w:firstLine="567"/>
        <w:jc w:val="both"/>
      </w:pPr>
      <w:r w:rsidRPr="00B55630">
        <w:t>Настоящият документ съдържа пълното описание на обекта на поръчката, условията и изискванията към изпълнението на поръчката.</w:t>
      </w:r>
    </w:p>
    <w:p w:rsidR="00A84401" w:rsidRPr="00B55630" w:rsidRDefault="00A84401" w:rsidP="00A84401"/>
    <w:p w:rsidR="00AF7DE7" w:rsidRPr="00B55630" w:rsidRDefault="00D35806" w:rsidP="005E3E6C">
      <w:pPr>
        <w:ind w:firstLine="567"/>
        <w:jc w:val="both"/>
      </w:pPr>
      <w:r w:rsidRPr="00B55630">
        <w:t>Целта на обществената поръчка е д</w:t>
      </w:r>
      <w:r w:rsidR="00AF7DE7" w:rsidRPr="00B55630">
        <w:t xml:space="preserve">оставка на </w:t>
      </w:r>
      <w:r w:rsidR="005E1249" w:rsidRPr="00B55630">
        <w:t>мебели</w:t>
      </w:r>
      <w:r w:rsidR="00AF7DE7" w:rsidRPr="00B55630">
        <w:t xml:space="preserve"> </w:t>
      </w:r>
      <w:r w:rsidR="00982E83" w:rsidRPr="00B55630">
        <w:t>и обзавеждане на бунгала на плажа в стопанство</w:t>
      </w:r>
      <w:r w:rsidR="00AF7DE7" w:rsidRPr="00B55630">
        <w:t xml:space="preserve"> </w:t>
      </w:r>
      <w:r w:rsidR="00CC5C21" w:rsidRPr="00CC5C21">
        <w:t xml:space="preserve">„Евксиноград“ </w:t>
      </w:r>
      <w:r w:rsidR="00AF7DE7" w:rsidRPr="00B55630">
        <w:t>, град Варна.</w:t>
      </w:r>
    </w:p>
    <w:p w:rsidR="00017986" w:rsidRPr="00B55630" w:rsidRDefault="00017986" w:rsidP="00B55630">
      <w:pPr>
        <w:ind w:firstLine="709"/>
        <w:jc w:val="both"/>
        <w:rPr>
          <w:b/>
        </w:rPr>
      </w:pPr>
    </w:p>
    <w:p w:rsidR="00AF7DE7" w:rsidRPr="0090032A" w:rsidRDefault="00D35806" w:rsidP="00D35806">
      <w:pPr>
        <w:ind w:firstLine="709"/>
        <w:jc w:val="center"/>
        <w:rPr>
          <w:b/>
        </w:rPr>
      </w:pPr>
      <w:r w:rsidRPr="0090032A">
        <w:rPr>
          <w:b/>
        </w:rPr>
        <w:t>ТЕХНИЧЕСКИ СПЕЦИФИКАЦИИ</w:t>
      </w:r>
    </w:p>
    <w:p w:rsidR="009F7373" w:rsidRPr="0090032A" w:rsidRDefault="009F7373" w:rsidP="00D35806">
      <w:pPr>
        <w:ind w:firstLine="709"/>
        <w:jc w:val="center"/>
        <w:rPr>
          <w:b/>
        </w:rPr>
      </w:pPr>
    </w:p>
    <w:p w:rsidR="00603B3C" w:rsidRPr="00CC5C21" w:rsidRDefault="00603B3C" w:rsidP="009F7373">
      <w:pPr>
        <w:pStyle w:val="Heading3"/>
        <w:ind w:firstLine="567"/>
        <w:jc w:val="both"/>
        <w:rPr>
          <w:rFonts w:ascii="Times New Roman" w:hAnsi="Times New Roman" w:cs="Times New Roman"/>
          <w:sz w:val="24"/>
          <w:szCs w:val="24"/>
        </w:rPr>
      </w:pPr>
    </w:p>
    <w:p w:rsidR="00603B3C" w:rsidRPr="005E6672" w:rsidRDefault="00AB049D" w:rsidP="009F7373">
      <w:pPr>
        <w:pStyle w:val="Heading3"/>
        <w:ind w:firstLine="567"/>
        <w:jc w:val="both"/>
        <w:rPr>
          <w:rFonts w:ascii="Times New Roman" w:hAnsi="Times New Roman"/>
          <w:b w:val="0"/>
          <w:sz w:val="24"/>
        </w:rPr>
      </w:pPr>
      <w:r w:rsidRPr="005E6672">
        <w:rPr>
          <w:rFonts w:ascii="Times New Roman" w:hAnsi="Times New Roman"/>
          <w:b w:val="0"/>
          <w:sz w:val="24"/>
        </w:rPr>
        <w:t>Участниците следва да предложат мин. 12 месеца гаранционна поддръжка на мебелите.</w:t>
      </w:r>
    </w:p>
    <w:p w:rsidR="008A0D0C" w:rsidRPr="0090032A" w:rsidRDefault="005514CD" w:rsidP="00017986">
      <w:pPr>
        <w:ind w:firstLine="567"/>
        <w:jc w:val="both"/>
        <w:rPr>
          <w:b/>
          <w:noProof/>
        </w:rPr>
      </w:pPr>
      <w:r w:rsidRPr="0090032A">
        <w:rPr>
          <w:b/>
        </w:rPr>
        <w:t xml:space="preserve">Участниците </w:t>
      </w:r>
      <w:r w:rsidRPr="0090032A">
        <w:rPr>
          <w:b/>
          <w:noProof/>
        </w:rPr>
        <w:t xml:space="preserve">трябва да предоставят техническото предложение съобразено с техническите изисквания и </w:t>
      </w:r>
      <w:r w:rsidRPr="005E6672">
        <w:rPr>
          <w:b/>
          <w:noProof/>
          <w:u w:val="single"/>
        </w:rPr>
        <w:t>мострите на материалите на Възложителя</w:t>
      </w:r>
      <w:r w:rsidRPr="0090032A">
        <w:rPr>
          <w:b/>
          <w:noProof/>
        </w:rPr>
        <w:t>.</w:t>
      </w:r>
    </w:p>
    <w:p w:rsidR="005514CD" w:rsidRPr="0090032A" w:rsidRDefault="005514CD" w:rsidP="005514CD">
      <w:pPr>
        <w:ind w:firstLine="567"/>
        <w:rPr>
          <w:b/>
          <w:noProof/>
        </w:rPr>
      </w:pPr>
    </w:p>
    <w:p w:rsidR="005514CD" w:rsidRPr="005E6672" w:rsidRDefault="005514CD" w:rsidP="00B87C2F">
      <w:pPr>
        <w:ind w:firstLine="567"/>
        <w:jc w:val="both"/>
      </w:pPr>
      <w:r w:rsidRPr="005E6672">
        <w:rPr>
          <w:noProof/>
        </w:rPr>
        <w:t xml:space="preserve">Предоставеното техническо предложение </w:t>
      </w:r>
      <w:r w:rsidRPr="005E6672">
        <w:t xml:space="preserve">следва да </w:t>
      </w:r>
      <w:r w:rsidRPr="005E6672">
        <w:rPr>
          <w:noProof/>
        </w:rPr>
        <w:t>съответства на предоставените мостри,</w:t>
      </w:r>
      <w:r w:rsidRPr="005E6672">
        <w:t xml:space="preserve"> цветни фотографски снимки</w:t>
      </w:r>
      <w:r w:rsidRPr="005E6672">
        <w:rPr>
          <w:noProof/>
        </w:rPr>
        <w:t>/</w:t>
      </w:r>
      <w:r w:rsidRPr="005E6672">
        <w:t>каталози на мебели</w:t>
      </w:r>
      <w:r w:rsidRPr="005E6672">
        <w:rPr>
          <w:noProof/>
        </w:rPr>
        <w:t xml:space="preserve">/ и заверени копия на документи - сертификати, информационни листове (когато е приложимо) и други подобни, удостоверяващи качествата на предлаганите консумативи и </w:t>
      </w:r>
      <w:r w:rsidRPr="005E6672">
        <w:t>материали</w:t>
      </w:r>
      <w:r w:rsidRPr="005E6672">
        <w:rPr>
          <w:noProof/>
        </w:rPr>
        <w:t xml:space="preserve"> и съответствието им с изискванията на Възложител, съгласно чл. 51 от ЗОП;</w:t>
      </w:r>
    </w:p>
    <w:p w:rsidR="005514CD" w:rsidRPr="005E6672" w:rsidRDefault="005514CD" w:rsidP="00B87C2F">
      <w:pPr>
        <w:ind w:firstLine="567"/>
      </w:pPr>
    </w:p>
    <w:p w:rsidR="008A0D0C" w:rsidRPr="005E6672" w:rsidRDefault="008A0D0C" w:rsidP="002F3442">
      <w:pPr>
        <w:ind w:firstLine="567"/>
        <w:jc w:val="both"/>
      </w:pPr>
      <w:r w:rsidRPr="005E6672">
        <w:t xml:space="preserve">Участниците </w:t>
      </w:r>
      <w:r w:rsidR="002F3442" w:rsidRPr="005E6672">
        <w:t xml:space="preserve">следва да изпълнят доставката и монтажа на мебели по поръчката на етапи и по подобекти. Етапите следва да са два: </w:t>
      </w:r>
      <w:r w:rsidR="002F3442" w:rsidRPr="005E6672">
        <w:rPr>
          <w:lang w:val="en-US"/>
        </w:rPr>
        <w:t>I</w:t>
      </w:r>
      <w:r w:rsidR="002F3442" w:rsidRPr="005E6672">
        <w:rPr>
          <w:vertAlign w:val="superscript"/>
        </w:rPr>
        <w:t>-ви</w:t>
      </w:r>
      <w:r w:rsidR="002F3442" w:rsidRPr="005E6672">
        <w:t xml:space="preserve"> – интериорно оформление включващо позиции 21,</w:t>
      </w:r>
      <w:r w:rsidR="00FC7E77" w:rsidRPr="005E6672">
        <w:t xml:space="preserve"> </w:t>
      </w:r>
      <w:r w:rsidR="002F3442" w:rsidRPr="005E6672">
        <w:t>22 и 23 от техническата спецификация; II</w:t>
      </w:r>
      <w:r w:rsidR="002F3442" w:rsidRPr="005E6672">
        <w:rPr>
          <w:vertAlign w:val="superscript"/>
        </w:rPr>
        <w:t xml:space="preserve">-ри  </w:t>
      </w:r>
      <w:r w:rsidR="002F3442" w:rsidRPr="005E6672">
        <w:t>– обзавеждане, включващо всички останали позиции. Подобекти са всички самостоятелни обекти на територията на стопанство „</w:t>
      </w:r>
      <w:r w:rsidR="00CC5C21" w:rsidRPr="005E6672">
        <w:t>Евксиноград</w:t>
      </w:r>
      <w:r w:rsidR="002F3442" w:rsidRPr="005E6672">
        <w:t>“  п</w:t>
      </w:r>
      <w:bookmarkStart w:id="14" w:name="_GoBack"/>
      <w:bookmarkEnd w:id="14"/>
      <w:r w:rsidR="002F3442" w:rsidRPr="005E6672">
        <w:t xml:space="preserve">о предмета на поръчката.  </w:t>
      </w:r>
    </w:p>
    <w:p w:rsidR="009F7373" w:rsidRPr="005E6672" w:rsidRDefault="009F7373" w:rsidP="009F7373"/>
    <w:p w:rsidR="00720092" w:rsidRPr="005E6672" w:rsidRDefault="00A17CAE" w:rsidP="00A17CAE">
      <w:pPr>
        <w:widowControl w:val="0"/>
        <w:autoSpaceDE w:val="0"/>
        <w:autoSpaceDN w:val="0"/>
        <w:adjustRightInd w:val="0"/>
        <w:ind w:firstLine="567"/>
        <w:jc w:val="both"/>
      </w:pPr>
      <w:r w:rsidRPr="00B87C2F">
        <w:rPr>
          <w:b/>
        </w:rPr>
        <w:t xml:space="preserve">Участниците, могат да извършат </w:t>
      </w:r>
      <w:r w:rsidRPr="005E6672">
        <w:rPr>
          <w:b/>
          <w:u w:val="single"/>
        </w:rPr>
        <w:t>оглед на обекта</w:t>
      </w:r>
      <w:r w:rsidRPr="00B87C2F">
        <w:rPr>
          <w:b/>
        </w:rPr>
        <w:t xml:space="preserve">, както </w:t>
      </w:r>
      <w:r w:rsidRPr="005E6672">
        <w:rPr>
          <w:b/>
          <w:u w:val="single"/>
        </w:rPr>
        <w:t>и на мострите на материалите за мебелите</w:t>
      </w:r>
      <w:r w:rsidRPr="00B87C2F">
        <w:rPr>
          <w:b/>
        </w:rPr>
        <w:t xml:space="preserve">, </w:t>
      </w:r>
      <w:r w:rsidRPr="005E6672">
        <w:t xml:space="preserve">при заявено от предварително искане, </w:t>
      </w:r>
      <w:r w:rsidR="00CC5C21" w:rsidRPr="005E6672">
        <w:rPr>
          <w:lang w:eastAsia="bg-BG"/>
        </w:rPr>
        <w:t>съгласувано</w:t>
      </w:r>
      <w:r w:rsidRPr="005E6672">
        <w:t xml:space="preserve"> с възложителя.</w:t>
      </w:r>
    </w:p>
    <w:p w:rsidR="00A17CAE" w:rsidRPr="00B87C2F" w:rsidRDefault="00A17CAE" w:rsidP="00A17CAE">
      <w:pPr>
        <w:widowControl w:val="0"/>
        <w:autoSpaceDE w:val="0"/>
        <w:autoSpaceDN w:val="0"/>
        <w:adjustRightInd w:val="0"/>
        <w:ind w:firstLine="567"/>
        <w:jc w:val="both"/>
        <w:rPr>
          <w:b/>
        </w:rPr>
      </w:pPr>
    </w:p>
    <w:p w:rsidR="00720092" w:rsidRPr="00B87C2F" w:rsidRDefault="00DE7B55" w:rsidP="00603B3C">
      <w:pPr>
        <w:spacing w:line="264" w:lineRule="auto"/>
        <w:ind w:firstLine="567"/>
        <w:jc w:val="both"/>
        <w:rPr>
          <w:b/>
          <w:u w:val="single"/>
        </w:rPr>
      </w:pPr>
      <w:r w:rsidRPr="00B87C2F">
        <w:rPr>
          <w:b/>
          <w:u w:val="single"/>
        </w:rPr>
        <w:t>Участници, чиито</w:t>
      </w:r>
      <w:r w:rsidRPr="00D97287">
        <w:rPr>
          <w:b/>
          <w:noProof/>
          <w:u w:val="single"/>
        </w:rPr>
        <w:t xml:space="preserve"> </w:t>
      </w:r>
      <w:r w:rsidR="00017986" w:rsidRPr="00D97287">
        <w:rPr>
          <w:b/>
          <w:noProof/>
          <w:u w:val="single"/>
        </w:rPr>
        <w:t>технически</w:t>
      </w:r>
      <w:r w:rsidR="00017986" w:rsidRPr="00B87C2F">
        <w:rPr>
          <w:b/>
          <w:u w:val="single"/>
        </w:rPr>
        <w:t xml:space="preserve"> </w:t>
      </w:r>
      <w:r w:rsidRPr="00B87C2F">
        <w:rPr>
          <w:b/>
          <w:u w:val="single"/>
        </w:rPr>
        <w:t xml:space="preserve">предложения не отговарят в пълна степен на </w:t>
      </w:r>
      <w:r w:rsidR="00877022" w:rsidRPr="00B87C2F">
        <w:rPr>
          <w:b/>
          <w:u w:val="single"/>
        </w:rPr>
        <w:t xml:space="preserve">интериорния проект и техническата спецификация </w:t>
      </w:r>
      <w:r w:rsidRPr="00B87C2F">
        <w:rPr>
          <w:b/>
          <w:u w:val="single"/>
        </w:rPr>
        <w:t xml:space="preserve">на Възложителя, ще бъдат отстранени от </w:t>
      </w:r>
      <w:r w:rsidR="00C41B3E" w:rsidRPr="00B87C2F">
        <w:rPr>
          <w:b/>
          <w:u w:val="single"/>
        </w:rPr>
        <w:t>участие.</w:t>
      </w:r>
    </w:p>
    <w:p w:rsidR="00720092" w:rsidRPr="00B87C2F" w:rsidRDefault="00720092" w:rsidP="00AB6A54">
      <w:pPr>
        <w:spacing w:line="264" w:lineRule="auto"/>
        <w:jc w:val="center"/>
        <w:rPr>
          <w:b/>
        </w:rPr>
      </w:pPr>
    </w:p>
    <w:p w:rsidR="00A975DF" w:rsidRPr="00B87C2F" w:rsidRDefault="00A975DF" w:rsidP="00AB6A54">
      <w:pPr>
        <w:spacing w:line="264" w:lineRule="auto"/>
        <w:jc w:val="center"/>
        <w:rPr>
          <w:b/>
        </w:rPr>
      </w:pPr>
    </w:p>
    <w:p w:rsidR="00AD2A0B" w:rsidRPr="00B87C2F" w:rsidRDefault="00AD2A0B" w:rsidP="00AB6A54">
      <w:pPr>
        <w:spacing w:line="264" w:lineRule="auto"/>
        <w:jc w:val="center"/>
        <w:rPr>
          <w:b/>
        </w:rPr>
      </w:pPr>
    </w:p>
    <w:p w:rsidR="00AD2A0B" w:rsidRPr="00B87C2F" w:rsidRDefault="00AD2A0B" w:rsidP="00AB6A54">
      <w:pPr>
        <w:spacing w:line="264" w:lineRule="auto"/>
        <w:jc w:val="center"/>
        <w:rPr>
          <w:b/>
        </w:rPr>
      </w:pPr>
    </w:p>
    <w:p w:rsidR="00AD2A0B" w:rsidRPr="00B87C2F" w:rsidRDefault="00AD2A0B" w:rsidP="00AB6A54">
      <w:pPr>
        <w:spacing w:line="264" w:lineRule="auto"/>
        <w:jc w:val="center"/>
        <w:rPr>
          <w:b/>
        </w:rPr>
      </w:pPr>
    </w:p>
    <w:p w:rsidR="005E3E6C" w:rsidRPr="00B87C2F" w:rsidRDefault="005E3E6C" w:rsidP="00AB6A54">
      <w:pPr>
        <w:spacing w:line="264" w:lineRule="auto"/>
        <w:jc w:val="center"/>
        <w:rPr>
          <w:b/>
        </w:rPr>
      </w:pPr>
    </w:p>
    <w:p w:rsidR="001F1500" w:rsidRPr="00B87C2F" w:rsidRDefault="001F1500" w:rsidP="00AB6A54">
      <w:pPr>
        <w:spacing w:line="264" w:lineRule="auto"/>
        <w:jc w:val="center"/>
        <w:rPr>
          <w:b/>
        </w:rPr>
      </w:pPr>
      <w:r w:rsidRPr="00B87C2F">
        <w:rPr>
          <w:b/>
        </w:rPr>
        <w:t>РАЗДЕЛ ІV</w:t>
      </w:r>
    </w:p>
    <w:p w:rsidR="0035185C" w:rsidRPr="00B87C2F" w:rsidRDefault="0035185C" w:rsidP="00AB6A54">
      <w:pPr>
        <w:spacing w:line="264" w:lineRule="auto"/>
        <w:jc w:val="center"/>
        <w:rPr>
          <w:b/>
        </w:rPr>
      </w:pPr>
    </w:p>
    <w:p w:rsidR="0035185C" w:rsidRPr="00B87C2F" w:rsidRDefault="0035185C" w:rsidP="0035185C">
      <w:pPr>
        <w:spacing w:line="264" w:lineRule="auto"/>
        <w:ind w:firstLine="720"/>
        <w:jc w:val="center"/>
        <w:rPr>
          <w:b/>
        </w:rPr>
      </w:pPr>
      <w:r w:rsidRPr="00B87C2F">
        <w:rPr>
          <w:b/>
        </w:rPr>
        <w:t xml:space="preserve">КРИТЕРИЙ ЗА ОЦЕНКА НА ОФЕРТИТЕ </w:t>
      </w:r>
    </w:p>
    <w:p w:rsidR="00914BB0" w:rsidRPr="00B87C2F" w:rsidRDefault="00914BB0" w:rsidP="001776EE">
      <w:pPr>
        <w:spacing w:line="264" w:lineRule="auto"/>
        <w:ind w:left="2880" w:firstLine="720"/>
        <w:rPr>
          <w:b/>
        </w:rPr>
      </w:pPr>
    </w:p>
    <w:p w:rsidR="0035185C" w:rsidRPr="00B87C2F" w:rsidRDefault="0035185C" w:rsidP="0035185C">
      <w:pPr>
        <w:pStyle w:val="BodyTextIndent3"/>
        <w:spacing w:after="0" w:line="264" w:lineRule="auto"/>
        <w:ind w:left="0" w:firstLine="709"/>
        <w:jc w:val="both"/>
        <w:rPr>
          <w:b/>
          <w:sz w:val="24"/>
        </w:rPr>
      </w:pPr>
      <w:r w:rsidRPr="00B87C2F">
        <w:rPr>
          <w:b/>
          <w:sz w:val="24"/>
        </w:rPr>
        <w:t>Критерий за оценка на офертите е: „Най-ниска предлагана цена“</w:t>
      </w:r>
      <w:r w:rsidR="00720092" w:rsidRPr="00B87C2F">
        <w:rPr>
          <w:b/>
          <w:sz w:val="24"/>
        </w:rPr>
        <w:t>.</w:t>
      </w:r>
    </w:p>
    <w:p w:rsidR="0035185C" w:rsidRPr="00B87C2F" w:rsidRDefault="0035185C" w:rsidP="0035185C">
      <w:pPr>
        <w:pStyle w:val="BodyTextIndent3"/>
        <w:spacing w:after="0" w:line="264" w:lineRule="auto"/>
        <w:jc w:val="both"/>
        <w:rPr>
          <w:b/>
          <w:sz w:val="24"/>
        </w:rPr>
      </w:pPr>
    </w:p>
    <w:p w:rsidR="00914BB0" w:rsidRPr="00B87C2F" w:rsidRDefault="00914BB0" w:rsidP="001776EE">
      <w:pPr>
        <w:spacing w:line="264" w:lineRule="auto"/>
        <w:ind w:left="2880" w:firstLine="720"/>
        <w:rPr>
          <w:b/>
        </w:rPr>
      </w:pPr>
    </w:p>
    <w:p w:rsidR="00914BB0" w:rsidRPr="00B87C2F" w:rsidRDefault="00914BB0" w:rsidP="001776EE">
      <w:pPr>
        <w:spacing w:line="264" w:lineRule="auto"/>
        <w:ind w:left="2880" w:firstLine="720"/>
        <w:rPr>
          <w:b/>
        </w:rPr>
      </w:pPr>
    </w:p>
    <w:p w:rsidR="00850394" w:rsidRPr="00B87C2F" w:rsidRDefault="00850394" w:rsidP="001776EE">
      <w:pPr>
        <w:spacing w:line="264" w:lineRule="auto"/>
        <w:ind w:left="2880" w:firstLine="720"/>
        <w:rPr>
          <w:b/>
        </w:rPr>
      </w:pPr>
    </w:p>
    <w:p w:rsidR="00850394" w:rsidRPr="00B87C2F" w:rsidRDefault="00850394" w:rsidP="001776EE">
      <w:pPr>
        <w:spacing w:line="264" w:lineRule="auto"/>
        <w:ind w:left="2880" w:firstLine="720"/>
        <w:rPr>
          <w:b/>
        </w:rPr>
      </w:pPr>
    </w:p>
    <w:p w:rsidR="00850394" w:rsidRPr="00B87C2F" w:rsidRDefault="00850394" w:rsidP="001776EE">
      <w:pPr>
        <w:spacing w:line="264" w:lineRule="auto"/>
        <w:ind w:left="2880" w:firstLine="720"/>
        <w:rPr>
          <w:b/>
        </w:rPr>
      </w:pPr>
    </w:p>
    <w:p w:rsidR="00914BB0" w:rsidRPr="00B87C2F" w:rsidRDefault="00850394" w:rsidP="00871F95">
      <w:pPr>
        <w:spacing w:line="264" w:lineRule="auto"/>
        <w:ind w:left="2880" w:firstLine="720"/>
        <w:rPr>
          <w:b/>
        </w:rPr>
      </w:pPr>
      <w:r w:rsidRPr="00B87C2F">
        <w:rPr>
          <w:b/>
        </w:rPr>
        <w:br w:type="page"/>
      </w:r>
    </w:p>
    <w:p w:rsidR="001F1500" w:rsidRPr="00B87C2F" w:rsidRDefault="001F1500" w:rsidP="00B96F38">
      <w:pPr>
        <w:spacing w:line="264" w:lineRule="auto"/>
        <w:ind w:left="3600" w:firstLine="720"/>
        <w:rPr>
          <w:b/>
        </w:rPr>
      </w:pPr>
      <w:r w:rsidRPr="00B87C2F">
        <w:rPr>
          <w:b/>
        </w:rPr>
        <w:t>РАЗДЕЛ V</w:t>
      </w:r>
    </w:p>
    <w:p w:rsidR="001F1500" w:rsidRPr="00B87C2F" w:rsidRDefault="001F1500" w:rsidP="00944811">
      <w:pPr>
        <w:spacing w:line="264" w:lineRule="auto"/>
        <w:jc w:val="center"/>
        <w:rPr>
          <w:b/>
        </w:rPr>
      </w:pPr>
    </w:p>
    <w:p w:rsidR="001F1500" w:rsidRPr="00B87C2F" w:rsidRDefault="001F1500" w:rsidP="00944811">
      <w:pPr>
        <w:spacing w:line="264" w:lineRule="auto"/>
        <w:jc w:val="center"/>
        <w:rPr>
          <w:b/>
        </w:rPr>
      </w:pPr>
      <w:r w:rsidRPr="00B87C2F">
        <w:rPr>
          <w:b/>
        </w:rPr>
        <w:t>ПРИЛОЖЕНИЯ</w:t>
      </w:r>
    </w:p>
    <w:p w:rsidR="001F1500" w:rsidRPr="00B87C2F" w:rsidRDefault="001F1500" w:rsidP="005034D9">
      <w:pPr>
        <w:spacing w:line="264" w:lineRule="auto"/>
        <w:jc w:val="both"/>
        <w:rPr>
          <w:b/>
        </w:rPr>
      </w:pPr>
    </w:p>
    <w:p w:rsidR="001F1500" w:rsidRPr="00B87C2F" w:rsidRDefault="001F1500" w:rsidP="00B96F38">
      <w:pPr>
        <w:spacing w:line="264" w:lineRule="auto"/>
        <w:ind w:left="6804" w:firstLine="396"/>
        <w:jc w:val="both"/>
        <w:rPr>
          <w:b/>
        </w:rPr>
      </w:pPr>
      <w:r w:rsidRPr="00B87C2F">
        <w:rPr>
          <w:b/>
        </w:rPr>
        <w:t>Приложение № 1</w:t>
      </w:r>
    </w:p>
    <w:p w:rsidR="001F1500" w:rsidRPr="00B87C2F" w:rsidRDefault="001F1500" w:rsidP="00ED1AF2">
      <w:pPr>
        <w:spacing w:line="264" w:lineRule="auto"/>
        <w:ind w:left="6804"/>
        <w:jc w:val="both"/>
        <w:rPr>
          <w:b/>
        </w:rPr>
      </w:pPr>
      <w:r w:rsidRPr="00B87C2F">
        <w:rPr>
          <w:b/>
        </w:rPr>
        <w:tab/>
      </w:r>
      <w:r w:rsidRPr="00B87C2F">
        <w:rPr>
          <w:b/>
        </w:rPr>
        <w:tab/>
      </w:r>
      <w:r w:rsidRPr="00B87C2F">
        <w:rPr>
          <w:b/>
        </w:rPr>
        <w:tab/>
      </w:r>
      <w:r w:rsidRPr="00B87C2F">
        <w:rPr>
          <w:b/>
        </w:rPr>
        <w:tab/>
        <w:t xml:space="preserve">  </w:t>
      </w:r>
    </w:p>
    <w:p w:rsidR="001F1500" w:rsidRPr="00B87C2F" w:rsidRDefault="001F1500" w:rsidP="006E5AF0">
      <w:pPr>
        <w:spacing w:line="264" w:lineRule="auto"/>
        <w:ind w:left="6300"/>
        <w:jc w:val="both"/>
        <w:rPr>
          <w:b/>
        </w:rPr>
      </w:pPr>
      <w:r w:rsidRPr="00B87C2F">
        <w:rPr>
          <w:b/>
        </w:rPr>
        <w:t>ДО</w:t>
      </w:r>
    </w:p>
    <w:p w:rsidR="001F1500" w:rsidRPr="00B87C2F" w:rsidRDefault="001F1500" w:rsidP="006E5AF0">
      <w:pPr>
        <w:spacing w:line="264" w:lineRule="auto"/>
        <w:ind w:left="6300"/>
        <w:jc w:val="both"/>
        <w:rPr>
          <w:b/>
        </w:rPr>
      </w:pPr>
      <w:r w:rsidRPr="00B87C2F">
        <w:rPr>
          <w:b/>
        </w:rPr>
        <w:t>МИНИСТЕРСКИЯ СЪВЕТ</w:t>
      </w:r>
    </w:p>
    <w:p w:rsidR="001F1500" w:rsidRPr="00B87C2F" w:rsidRDefault="001F1500" w:rsidP="006E5AF0">
      <w:pPr>
        <w:spacing w:line="264" w:lineRule="auto"/>
        <w:ind w:left="6300"/>
        <w:jc w:val="both"/>
        <w:rPr>
          <w:b/>
        </w:rPr>
      </w:pPr>
    </w:p>
    <w:p w:rsidR="001F1500" w:rsidRPr="00B87C2F" w:rsidRDefault="001F1500" w:rsidP="006E5AF0">
      <w:pPr>
        <w:spacing w:line="264" w:lineRule="auto"/>
        <w:ind w:left="6300"/>
        <w:jc w:val="both"/>
        <w:rPr>
          <w:b/>
        </w:rPr>
      </w:pPr>
    </w:p>
    <w:p w:rsidR="00B96F38" w:rsidRPr="00B87C2F" w:rsidRDefault="00B96F38" w:rsidP="001776EE">
      <w:pPr>
        <w:spacing w:line="264" w:lineRule="auto"/>
        <w:jc w:val="both"/>
      </w:pPr>
      <w:r w:rsidRPr="00B87C2F">
        <w:t>УЧАСТНИК:</w:t>
      </w:r>
      <w:r w:rsidR="001F1500" w:rsidRPr="00B87C2F">
        <w:t>………………………………………………………………………...........</w:t>
      </w:r>
      <w:r w:rsidRPr="00B87C2F">
        <w:t>....................</w:t>
      </w:r>
    </w:p>
    <w:p w:rsidR="001F1500" w:rsidRPr="00B87C2F" w:rsidRDefault="001F1500" w:rsidP="001776EE">
      <w:pPr>
        <w:spacing w:line="264" w:lineRule="auto"/>
        <w:jc w:val="both"/>
      </w:pPr>
      <w:r w:rsidRPr="00B87C2F">
        <w:t>ЕИК……...........................</w:t>
      </w:r>
      <w:r w:rsidR="00B96F38" w:rsidRPr="00B87C2F">
        <w:t xml:space="preserve"> Седалище и адрес на управление: </w:t>
      </w:r>
      <w:r w:rsidRPr="00B87C2F">
        <w:t>.......................................</w:t>
      </w:r>
      <w:r w:rsidR="00B96F38" w:rsidRPr="00B87C2F">
        <w:t xml:space="preserve">......... </w:t>
      </w:r>
      <w:r w:rsidRPr="00B87C2F">
        <w:t>тел………………………….../факс……………………</w:t>
      </w:r>
    </w:p>
    <w:p w:rsidR="001F1500" w:rsidRPr="00B87C2F" w:rsidRDefault="001F1500" w:rsidP="001776EE">
      <w:pPr>
        <w:spacing w:line="264" w:lineRule="auto"/>
        <w:jc w:val="both"/>
        <w:rPr>
          <w:i/>
        </w:rPr>
      </w:pPr>
    </w:p>
    <w:p w:rsidR="001F1500" w:rsidRPr="00B87C2F" w:rsidRDefault="001F1500" w:rsidP="004A2D1A">
      <w:pPr>
        <w:spacing w:line="264" w:lineRule="auto"/>
        <w:jc w:val="center"/>
        <w:rPr>
          <w:b/>
        </w:rPr>
      </w:pPr>
      <w:r w:rsidRPr="00B87C2F">
        <w:rPr>
          <w:b/>
        </w:rPr>
        <w:t>О Ф Е Р Т А</w:t>
      </w:r>
    </w:p>
    <w:p w:rsidR="001F1500" w:rsidRPr="00B87C2F" w:rsidRDefault="001F1500" w:rsidP="004A2D1A">
      <w:pPr>
        <w:spacing w:line="264" w:lineRule="auto"/>
        <w:jc w:val="center"/>
        <w:rPr>
          <w:b/>
        </w:rPr>
      </w:pPr>
    </w:p>
    <w:p w:rsidR="00444E25" w:rsidRPr="00B87C2F" w:rsidRDefault="001F1500" w:rsidP="00444E25">
      <w:pPr>
        <w:pStyle w:val="Title-head-text"/>
        <w:spacing w:before="120" w:after="120" w:line="360" w:lineRule="auto"/>
        <w:rPr>
          <w:rFonts w:ascii="Times New Roman" w:hAnsi="Times New Roman"/>
          <w:b w:val="0"/>
          <w:sz w:val="24"/>
          <w:lang w:val="bg-BG"/>
        </w:rPr>
      </w:pPr>
      <w:r w:rsidRPr="00B87C2F">
        <w:rPr>
          <w:rFonts w:ascii="Times New Roman" w:hAnsi="Times New Roman"/>
          <w:b w:val="0"/>
          <w:sz w:val="24"/>
          <w:lang w:val="bg-BG"/>
        </w:rPr>
        <w:t>за участие в открита проце</w:t>
      </w:r>
      <w:r w:rsidR="001248B9" w:rsidRPr="00B87C2F">
        <w:rPr>
          <w:rFonts w:ascii="Times New Roman" w:hAnsi="Times New Roman"/>
          <w:b w:val="0"/>
          <w:sz w:val="24"/>
          <w:lang w:val="bg-BG"/>
        </w:rPr>
        <w:t>д</w:t>
      </w:r>
      <w:r w:rsidRPr="00B87C2F">
        <w:rPr>
          <w:rFonts w:ascii="Times New Roman" w:hAnsi="Times New Roman"/>
          <w:b w:val="0"/>
          <w:sz w:val="24"/>
          <w:lang w:val="bg-BG"/>
        </w:rPr>
        <w:t>ура за възлагане на обществена поръчка с предмет</w:t>
      </w:r>
      <w:r w:rsidR="001248B9" w:rsidRPr="00B87C2F">
        <w:rPr>
          <w:rFonts w:ascii="Times New Roman" w:hAnsi="Times New Roman"/>
          <w:b w:val="0"/>
          <w:sz w:val="24"/>
          <w:lang w:val="bg-BG"/>
        </w:rPr>
        <w:t>:</w:t>
      </w:r>
      <w:r w:rsidR="00676B01" w:rsidRPr="00B87C2F">
        <w:rPr>
          <w:rFonts w:ascii="Times New Roman" w:hAnsi="Times New Roman"/>
          <w:b w:val="0"/>
          <w:sz w:val="24"/>
          <w:lang w:val="bg-BG"/>
        </w:rPr>
        <w:t xml:space="preserve"> </w:t>
      </w:r>
      <w:r w:rsidR="00444E25" w:rsidRPr="00B87C2F">
        <w:rPr>
          <w:rFonts w:ascii="Times New Roman" w:hAnsi="Times New Roman"/>
          <w:b w:val="0"/>
          <w:sz w:val="24"/>
          <w:lang w:val="bg-BG"/>
        </w:rPr>
        <w:t>„Избор на доставчик за мебели и обзавеждане на бунгала на плажа в стопанство „Евксиноград”</w:t>
      </w:r>
    </w:p>
    <w:p w:rsidR="00D2103E" w:rsidRPr="00B87C2F" w:rsidRDefault="00D2103E" w:rsidP="00D2103E">
      <w:pPr>
        <w:jc w:val="center"/>
      </w:pPr>
    </w:p>
    <w:p w:rsidR="00C1594E" w:rsidRPr="00B87C2F" w:rsidRDefault="00C1594E" w:rsidP="006947E7">
      <w:pPr>
        <w:jc w:val="both"/>
      </w:pPr>
    </w:p>
    <w:p w:rsidR="001F1500" w:rsidRPr="00B87C2F" w:rsidRDefault="001F1500" w:rsidP="004A2D1A">
      <w:pPr>
        <w:spacing w:line="264" w:lineRule="auto"/>
        <w:jc w:val="both"/>
        <w:rPr>
          <w:b/>
        </w:rPr>
      </w:pPr>
    </w:p>
    <w:p w:rsidR="001F1500" w:rsidRPr="00B87C2F" w:rsidRDefault="001F1500" w:rsidP="004A2D1A">
      <w:pPr>
        <w:spacing w:line="264" w:lineRule="auto"/>
        <w:ind w:firstLine="720"/>
        <w:rPr>
          <w:b/>
        </w:rPr>
      </w:pPr>
      <w:r w:rsidRPr="00B87C2F">
        <w:rPr>
          <w:b/>
        </w:rPr>
        <w:t>УВАЖАЕМИ ГОСПОЖИ И ГОСПОДА,</w:t>
      </w:r>
    </w:p>
    <w:p w:rsidR="001F1500" w:rsidRPr="00B87C2F" w:rsidRDefault="001F1500" w:rsidP="004A2D1A">
      <w:pPr>
        <w:spacing w:line="264" w:lineRule="auto"/>
        <w:jc w:val="both"/>
      </w:pPr>
      <w:r w:rsidRPr="00B87C2F">
        <w:t xml:space="preserve">  </w:t>
      </w:r>
    </w:p>
    <w:p w:rsidR="001F1500" w:rsidRPr="00B87C2F" w:rsidRDefault="001F1500" w:rsidP="00924D3D">
      <w:pPr>
        <w:ind w:firstLine="720"/>
        <w:jc w:val="both"/>
      </w:pPr>
      <w:r w:rsidRPr="00B87C2F">
        <w:t>Представяме Ви нашата оферта за участие в открита проце</w:t>
      </w:r>
      <w:r w:rsidR="001248B9" w:rsidRPr="00B87C2F">
        <w:t>д</w:t>
      </w:r>
      <w:r w:rsidRPr="00B87C2F">
        <w:t xml:space="preserve">ура за възлагане на обществена </w:t>
      </w:r>
      <w:r w:rsidR="001248B9" w:rsidRPr="00B87C2F">
        <w:t>поръчка с горепосочения предмет.</w:t>
      </w:r>
    </w:p>
    <w:p w:rsidR="001F1500" w:rsidRPr="00B87C2F" w:rsidRDefault="001F1500" w:rsidP="00924D3D">
      <w:pPr>
        <w:ind w:firstLine="720"/>
        <w:jc w:val="both"/>
        <w:rPr>
          <w:b/>
        </w:rPr>
      </w:pPr>
      <w:r w:rsidRPr="00B87C2F">
        <w:t>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r w:rsidRPr="00B87C2F">
        <w:rPr>
          <w:b/>
        </w:rPr>
        <w:t xml:space="preserve"> </w:t>
      </w:r>
    </w:p>
    <w:p w:rsidR="001F1500" w:rsidRPr="00B87C2F" w:rsidRDefault="001F1500" w:rsidP="00924D3D">
      <w:pPr>
        <w:ind w:firstLine="720"/>
        <w:jc w:val="both"/>
      </w:pPr>
      <w:r w:rsidRPr="00B87C2F">
        <w:t xml:space="preserve">Запознати сме с проекта на договор, приемаме го и ако бъдем определени за изпълнител, ще </w:t>
      </w:r>
      <w:r w:rsidR="001248B9" w:rsidRPr="00B87C2F">
        <w:t>сключим договор в закон</w:t>
      </w:r>
      <w:r w:rsidRPr="00B87C2F">
        <w:t>оустановения срок.</w:t>
      </w:r>
    </w:p>
    <w:p w:rsidR="001F1500" w:rsidRPr="00B87C2F" w:rsidRDefault="001F1500" w:rsidP="00924D3D">
      <w:pPr>
        <w:ind w:firstLine="720"/>
        <w:jc w:val="both"/>
      </w:pPr>
      <w:r w:rsidRPr="00B87C2F">
        <w:t>Ние сме съгласни да се придържаме к</w:t>
      </w:r>
      <w:r w:rsidR="00850394" w:rsidRPr="00B87C2F">
        <w:t xml:space="preserve">ъм това предложение за срок от </w:t>
      </w:r>
      <w:r w:rsidR="00C41B3E" w:rsidRPr="00B87C2F">
        <w:t>120</w:t>
      </w:r>
      <w:r w:rsidRPr="00B87C2F">
        <w:t xml:space="preserve"> дни след датата, определена за краен срок за предаване на офертите за участие.</w:t>
      </w:r>
    </w:p>
    <w:p w:rsidR="001F1500" w:rsidRPr="00B87C2F" w:rsidRDefault="001F1500" w:rsidP="00924D3D">
      <w:pPr>
        <w:ind w:firstLine="720"/>
        <w:jc w:val="both"/>
      </w:pPr>
    </w:p>
    <w:p w:rsidR="001F1500" w:rsidRPr="00B87C2F" w:rsidRDefault="001F1500" w:rsidP="00924D3D">
      <w:pPr>
        <w:ind w:firstLine="720"/>
        <w:jc w:val="both"/>
      </w:pPr>
      <w:r w:rsidRPr="00B87C2F">
        <w:t>При изпълнението на поръчката ще използваме услугите на следните подизпълнители:</w:t>
      </w:r>
    </w:p>
    <w:p w:rsidR="001F1500" w:rsidRPr="00B87C2F" w:rsidRDefault="001F1500" w:rsidP="00924D3D">
      <w:pPr>
        <w:ind w:firstLine="720"/>
        <w:jc w:val="both"/>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275"/>
      </w:tblGrid>
      <w:tr w:rsidR="001F1500" w:rsidRPr="00431E92">
        <w:tc>
          <w:tcPr>
            <w:tcW w:w="2775" w:type="dxa"/>
          </w:tcPr>
          <w:p w:rsidR="001F1500" w:rsidRPr="00B87C2F" w:rsidRDefault="001F1500" w:rsidP="00924D3D">
            <w:pPr>
              <w:jc w:val="both"/>
            </w:pPr>
            <w:r w:rsidRPr="00B87C2F">
              <w:t>Наименование на подизпълнителя</w:t>
            </w:r>
          </w:p>
        </w:tc>
        <w:tc>
          <w:tcPr>
            <w:tcW w:w="3670" w:type="dxa"/>
          </w:tcPr>
          <w:p w:rsidR="001F1500" w:rsidRPr="00B87C2F" w:rsidRDefault="007D1CEB" w:rsidP="00924D3D">
            <w:pPr>
              <w:jc w:val="both"/>
            </w:pPr>
            <w:r w:rsidRPr="00B87C2F">
              <w:t>Вид</w:t>
            </w:r>
            <w:r w:rsidR="001F1500" w:rsidRPr="00B87C2F">
              <w:t xml:space="preserve"> на дейностите, които ще извършва</w:t>
            </w:r>
          </w:p>
        </w:tc>
        <w:tc>
          <w:tcPr>
            <w:tcW w:w="3275" w:type="dxa"/>
          </w:tcPr>
          <w:p w:rsidR="001F1500" w:rsidRPr="00B87C2F" w:rsidRDefault="001F1500" w:rsidP="00924D3D">
            <w:pPr>
              <w:jc w:val="both"/>
            </w:pPr>
            <w:r w:rsidRPr="00B87C2F">
              <w:t xml:space="preserve">Размер на </w:t>
            </w:r>
            <w:r w:rsidR="007D1CEB" w:rsidRPr="00B87C2F">
              <w:t xml:space="preserve">дела на </w:t>
            </w:r>
            <w:r w:rsidRPr="00B87C2F">
              <w:t>участието на по</w:t>
            </w:r>
            <w:r w:rsidR="007D1CEB" w:rsidRPr="00B87C2F">
              <w:t>д</w:t>
            </w:r>
            <w:r w:rsidRPr="00B87C2F">
              <w:t xml:space="preserve">изпълнителя </w:t>
            </w:r>
          </w:p>
          <w:p w:rsidR="001F1500" w:rsidRPr="00B87C2F" w:rsidRDefault="001F1500" w:rsidP="00924D3D">
            <w:pPr>
              <w:jc w:val="both"/>
            </w:pPr>
            <w:r w:rsidRPr="00B87C2F">
              <w:t>(в %)</w:t>
            </w:r>
          </w:p>
        </w:tc>
      </w:tr>
      <w:tr w:rsidR="001F1500" w:rsidRPr="00431E92">
        <w:tc>
          <w:tcPr>
            <w:tcW w:w="2775" w:type="dxa"/>
          </w:tcPr>
          <w:p w:rsidR="001F1500" w:rsidRPr="00B87C2F" w:rsidRDefault="001F1500" w:rsidP="00924D3D">
            <w:pPr>
              <w:jc w:val="both"/>
            </w:pPr>
          </w:p>
        </w:tc>
        <w:tc>
          <w:tcPr>
            <w:tcW w:w="3670" w:type="dxa"/>
          </w:tcPr>
          <w:p w:rsidR="001F1500" w:rsidRPr="00B87C2F" w:rsidRDefault="001F1500" w:rsidP="00924D3D">
            <w:pPr>
              <w:jc w:val="both"/>
            </w:pPr>
          </w:p>
        </w:tc>
        <w:tc>
          <w:tcPr>
            <w:tcW w:w="3275" w:type="dxa"/>
          </w:tcPr>
          <w:p w:rsidR="001F1500" w:rsidRPr="00B87C2F" w:rsidRDefault="001F1500" w:rsidP="00924D3D">
            <w:pPr>
              <w:jc w:val="both"/>
            </w:pPr>
          </w:p>
        </w:tc>
      </w:tr>
      <w:tr w:rsidR="001F1500" w:rsidRPr="00431E92">
        <w:tc>
          <w:tcPr>
            <w:tcW w:w="2775" w:type="dxa"/>
          </w:tcPr>
          <w:p w:rsidR="001F1500" w:rsidRPr="00B87C2F" w:rsidRDefault="001F1500" w:rsidP="00924D3D">
            <w:pPr>
              <w:jc w:val="both"/>
            </w:pPr>
          </w:p>
        </w:tc>
        <w:tc>
          <w:tcPr>
            <w:tcW w:w="3670" w:type="dxa"/>
          </w:tcPr>
          <w:p w:rsidR="001F1500" w:rsidRPr="00B87C2F" w:rsidRDefault="001F1500" w:rsidP="00924D3D">
            <w:pPr>
              <w:jc w:val="both"/>
            </w:pPr>
          </w:p>
        </w:tc>
        <w:tc>
          <w:tcPr>
            <w:tcW w:w="3275" w:type="dxa"/>
          </w:tcPr>
          <w:p w:rsidR="001F1500" w:rsidRPr="00B87C2F" w:rsidRDefault="001F1500" w:rsidP="00924D3D">
            <w:pPr>
              <w:jc w:val="both"/>
            </w:pPr>
          </w:p>
        </w:tc>
      </w:tr>
    </w:tbl>
    <w:p w:rsidR="001F1500" w:rsidRPr="00B87C2F" w:rsidRDefault="001F1500" w:rsidP="00924D3D">
      <w:pPr>
        <w:tabs>
          <w:tab w:val="left" w:pos="0"/>
        </w:tabs>
        <w:jc w:val="both"/>
      </w:pPr>
      <w:r w:rsidRPr="00B87C2F">
        <w:tab/>
      </w:r>
    </w:p>
    <w:p w:rsidR="001F1500" w:rsidRPr="00B87C2F" w:rsidRDefault="001F1500" w:rsidP="00924D3D">
      <w:pPr>
        <w:ind w:firstLine="720"/>
        <w:jc w:val="both"/>
      </w:pPr>
      <w:r w:rsidRPr="00B87C2F">
        <w:lastRenderedPageBreak/>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1F1500" w:rsidRPr="00B87C2F" w:rsidRDefault="001F1500" w:rsidP="00924D3D">
      <w:pPr>
        <w:ind w:firstLine="720"/>
        <w:jc w:val="both"/>
      </w:pPr>
      <w:r w:rsidRPr="00B87C2F">
        <w:t>Като неразделна част от настоящата оферта, прилагаме:</w:t>
      </w:r>
    </w:p>
    <w:p w:rsidR="001F1500" w:rsidRPr="00B87C2F" w:rsidRDefault="001F1500" w:rsidP="00924D3D">
      <w:pPr>
        <w:ind w:firstLine="720"/>
        <w:jc w:val="both"/>
      </w:pPr>
    </w:p>
    <w:p w:rsidR="001F1500" w:rsidRPr="00B87C2F" w:rsidRDefault="001F1500" w:rsidP="00924D3D">
      <w:pPr>
        <w:ind w:firstLine="720"/>
        <w:jc w:val="both"/>
      </w:pPr>
      <w:r w:rsidRPr="00B87C2F">
        <w:t>1.  Списък на документите, съдържащи се в офертата;</w:t>
      </w:r>
    </w:p>
    <w:p w:rsidR="001F1500" w:rsidRPr="00B87C2F" w:rsidRDefault="001F1500" w:rsidP="00924D3D">
      <w:pPr>
        <w:ind w:firstLine="720"/>
        <w:jc w:val="both"/>
      </w:pPr>
      <w:r w:rsidRPr="00B87C2F">
        <w:t>2.   Ценова оферта, съгласно изискванията на документацията;</w:t>
      </w:r>
    </w:p>
    <w:p w:rsidR="001F1500" w:rsidRPr="00B87C2F" w:rsidRDefault="001F1500" w:rsidP="00924D3D">
      <w:pPr>
        <w:ind w:firstLine="720"/>
        <w:jc w:val="both"/>
      </w:pPr>
      <w:r w:rsidRPr="00B87C2F">
        <w:t xml:space="preserve">3.   Всички изисквани документи – подписани и подпечатани; </w:t>
      </w:r>
    </w:p>
    <w:p w:rsidR="001F1500" w:rsidRPr="00B87C2F" w:rsidRDefault="001F1500" w:rsidP="00924D3D">
      <w:pPr>
        <w:jc w:val="both"/>
      </w:pPr>
      <w:r w:rsidRPr="00B87C2F">
        <w:tab/>
        <w:t>4.   Други по преценка на участника.</w:t>
      </w:r>
      <w:r w:rsidRPr="00B87C2F">
        <w:tab/>
      </w:r>
    </w:p>
    <w:p w:rsidR="001F1500" w:rsidRPr="00B87C2F" w:rsidRDefault="001F1500" w:rsidP="00924D3D">
      <w:pPr>
        <w:jc w:val="both"/>
      </w:pPr>
    </w:p>
    <w:p w:rsidR="001F1500" w:rsidRPr="00B87C2F" w:rsidRDefault="001F1500" w:rsidP="004A2D1A">
      <w:pPr>
        <w:spacing w:line="264" w:lineRule="auto"/>
        <w:jc w:val="both"/>
      </w:pPr>
    </w:p>
    <w:p w:rsidR="001F1500" w:rsidRPr="00B87C2F" w:rsidRDefault="001F1500" w:rsidP="004A2D1A">
      <w:pPr>
        <w:spacing w:line="264" w:lineRule="auto"/>
        <w:jc w:val="both"/>
      </w:pPr>
    </w:p>
    <w:p w:rsidR="001F1500" w:rsidRPr="00B87C2F" w:rsidRDefault="001F1500" w:rsidP="004A2D1A">
      <w:pPr>
        <w:spacing w:line="264" w:lineRule="auto"/>
        <w:jc w:val="both"/>
        <w:rPr>
          <w:b/>
          <w:color w:val="000000"/>
          <w:u w:val="single"/>
        </w:rPr>
      </w:pPr>
    </w:p>
    <w:p w:rsidR="001F1500" w:rsidRPr="00B87C2F" w:rsidRDefault="001F1500" w:rsidP="004A2D1A">
      <w:pPr>
        <w:spacing w:line="264" w:lineRule="auto"/>
        <w:jc w:val="both"/>
        <w:rPr>
          <w:b/>
          <w:i/>
          <w:color w:val="000000"/>
          <w:u w:val="single"/>
        </w:rPr>
      </w:pPr>
      <w:r w:rsidRPr="00B87C2F">
        <w:rPr>
          <w:b/>
          <w:i/>
          <w:color w:val="000000"/>
          <w:u w:val="single"/>
        </w:rPr>
        <w:t>ПОДПИС и ПЕЧАТ:</w:t>
      </w:r>
    </w:p>
    <w:p w:rsidR="001F1500" w:rsidRPr="00B87C2F" w:rsidRDefault="001F1500" w:rsidP="004A2D1A">
      <w:pPr>
        <w:spacing w:line="264" w:lineRule="auto"/>
        <w:jc w:val="both"/>
        <w:rPr>
          <w:b/>
          <w:i/>
          <w:color w:val="000000"/>
          <w:u w:val="single"/>
        </w:rPr>
      </w:pPr>
    </w:p>
    <w:p w:rsidR="001F1500" w:rsidRPr="00B87C2F" w:rsidRDefault="001F1500" w:rsidP="004A2D1A">
      <w:pPr>
        <w:spacing w:line="264" w:lineRule="auto"/>
        <w:jc w:val="both"/>
      </w:pPr>
      <w:r w:rsidRPr="00B87C2F">
        <w:t>__________________________ (име и фамилия)</w:t>
      </w:r>
    </w:p>
    <w:p w:rsidR="001F1500" w:rsidRPr="00B87C2F" w:rsidRDefault="001F1500" w:rsidP="004A2D1A">
      <w:pPr>
        <w:spacing w:line="264" w:lineRule="auto"/>
        <w:jc w:val="both"/>
        <w:rPr>
          <w:b/>
          <w:color w:val="000000"/>
          <w:u w:val="single"/>
        </w:rPr>
      </w:pPr>
      <w:r w:rsidRPr="00B87C2F">
        <w:t>__________________________ (длъжност на представляващия участника)</w:t>
      </w:r>
    </w:p>
    <w:p w:rsidR="001F1500" w:rsidRPr="00B87C2F" w:rsidRDefault="001F1500" w:rsidP="004A2D1A">
      <w:pPr>
        <w:spacing w:line="264" w:lineRule="auto"/>
        <w:jc w:val="both"/>
      </w:pPr>
    </w:p>
    <w:p w:rsidR="001F1500" w:rsidRPr="00B87C2F" w:rsidRDefault="001F1500" w:rsidP="004A2D1A">
      <w:pPr>
        <w:spacing w:line="264" w:lineRule="auto"/>
        <w:jc w:val="both"/>
      </w:pPr>
      <w:r w:rsidRPr="00B87C2F">
        <w:t>Дата: …..</w:t>
      </w:r>
    </w:p>
    <w:p w:rsidR="001F1500" w:rsidRPr="00B87C2F" w:rsidRDefault="001F1500" w:rsidP="000262F4">
      <w:pPr>
        <w:pStyle w:val="BodyText"/>
        <w:spacing w:line="264" w:lineRule="auto"/>
        <w:jc w:val="both"/>
        <w:rPr>
          <w:sz w:val="24"/>
        </w:rPr>
      </w:pPr>
      <w:r w:rsidRPr="00B87C2F">
        <w:rPr>
          <w:sz w:val="24"/>
        </w:rPr>
        <w:br w:type="page"/>
      </w:r>
      <w:r w:rsidRPr="00B87C2F">
        <w:rPr>
          <w:b w:val="0"/>
          <w:sz w:val="24"/>
        </w:rPr>
        <w:lastRenderedPageBreak/>
        <w:tab/>
      </w:r>
      <w:r w:rsidRPr="00B87C2F">
        <w:rPr>
          <w:b w:val="0"/>
          <w:sz w:val="24"/>
        </w:rPr>
        <w:tab/>
      </w:r>
      <w:r w:rsidRPr="00B87C2F">
        <w:rPr>
          <w:sz w:val="24"/>
        </w:rPr>
        <w:tab/>
      </w:r>
      <w:r w:rsidRPr="00B87C2F">
        <w:rPr>
          <w:sz w:val="24"/>
        </w:rPr>
        <w:tab/>
      </w:r>
      <w:r w:rsidRPr="00B87C2F">
        <w:rPr>
          <w:sz w:val="24"/>
        </w:rPr>
        <w:tab/>
      </w:r>
      <w:r w:rsidRPr="00B87C2F">
        <w:rPr>
          <w:sz w:val="24"/>
        </w:rPr>
        <w:tab/>
      </w:r>
      <w:r w:rsidRPr="00B87C2F">
        <w:rPr>
          <w:sz w:val="24"/>
        </w:rPr>
        <w:tab/>
      </w:r>
      <w:r w:rsidR="000262F4" w:rsidRPr="00B87C2F">
        <w:rPr>
          <w:sz w:val="24"/>
        </w:rPr>
        <w:t xml:space="preserve">                                       </w:t>
      </w:r>
      <w:r w:rsidRPr="00B87C2F">
        <w:rPr>
          <w:sz w:val="24"/>
        </w:rPr>
        <w:t>Приложение № 2</w:t>
      </w:r>
    </w:p>
    <w:p w:rsidR="001F1500" w:rsidRPr="00B87C2F" w:rsidRDefault="001F1500" w:rsidP="001776EE">
      <w:pPr>
        <w:pStyle w:val="BodyText"/>
        <w:spacing w:line="264" w:lineRule="auto"/>
        <w:ind w:firstLine="3780"/>
        <w:jc w:val="both"/>
        <w:rPr>
          <w:b w:val="0"/>
          <w:sz w:val="24"/>
        </w:rPr>
      </w:pPr>
      <w:r w:rsidRPr="00B87C2F">
        <w:rPr>
          <w:b w:val="0"/>
          <w:sz w:val="24"/>
        </w:rPr>
        <w:tab/>
      </w:r>
    </w:p>
    <w:p w:rsidR="001F1500" w:rsidRPr="00B87C2F" w:rsidRDefault="001F1500" w:rsidP="006E5AF0">
      <w:pPr>
        <w:spacing w:line="264" w:lineRule="auto"/>
        <w:ind w:left="6300"/>
        <w:jc w:val="both"/>
        <w:rPr>
          <w:b/>
        </w:rPr>
      </w:pPr>
      <w:r w:rsidRPr="00B87C2F">
        <w:rPr>
          <w:b/>
        </w:rPr>
        <w:t>ДО</w:t>
      </w:r>
    </w:p>
    <w:p w:rsidR="001F1500" w:rsidRPr="00B87C2F" w:rsidRDefault="001F1500" w:rsidP="006E5AF0">
      <w:pPr>
        <w:spacing w:line="264" w:lineRule="auto"/>
        <w:ind w:left="6300"/>
        <w:jc w:val="both"/>
        <w:rPr>
          <w:b/>
        </w:rPr>
      </w:pPr>
      <w:r w:rsidRPr="00B87C2F">
        <w:rPr>
          <w:b/>
        </w:rPr>
        <w:t>МИНИСТЕРСКИЯ СЪВЕТ</w:t>
      </w:r>
    </w:p>
    <w:p w:rsidR="001F1500" w:rsidRPr="00B87C2F" w:rsidRDefault="001F1500" w:rsidP="006E5AF0">
      <w:pPr>
        <w:pStyle w:val="BodyText"/>
        <w:spacing w:line="264" w:lineRule="auto"/>
        <w:rPr>
          <w:b w:val="0"/>
          <w:sz w:val="24"/>
        </w:rPr>
      </w:pPr>
    </w:p>
    <w:p w:rsidR="006A42FC" w:rsidRPr="00B87C2F" w:rsidRDefault="006A42FC" w:rsidP="006A42FC">
      <w:pPr>
        <w:jc w:val="center"/>
        <w:rPr>
          <w:b/>
          <w:position w:val="8"/>
        </w:rPr>
      </w:pPr>
      <w:r w:rsidRPr="00B87C2F">
        <w:rPr>
          <w:b/>
          <w:position w:val="8"/>
        </w:rPr>
        <w:t xml:space="preserve">ПРЕДЛАГАНА ЦЕНА </w:t>
      </w:r>
    </w:p>
    <w:p w:rsidR="006A42FC" w:rsidRPr="00B87C2F" w:rsidRDefault="006A42FC" w:rsidP="006A42FC">
      <w:pPr>
        <w:jc w:val="center"/>
        <w:rPr>
          <w:b/>
          <w:position w:val="8"/>
        </w:rPr>
      </w:pPr>
    </w:p>
    <w:p w:rsidR="006A42FC" w:rsidRPr="00B87C2F" w:rsidRDefault="006A42FC" w:rsidP="006A42FC">
      <w:pPr>
        <w:jc w:val="center"/>
        <w:rPr>
          <w:b/>
          <w:position w:val="8"/>
        </w:rPr>
      </w:pPr>
      <w:r w:rsidRPr="00B87C2F">
        <w:rPr>
          <w:b/>
          <w:position w:val="8"/>
        </w:rPr>
        <w:t>от …………………………………. (име на участника ) с ЕИК ……………………….</w:t>
      </w:r>
    </w:p>
    <w:p w:rsidR="00F72835" w:rsidRPr="00B87C2F" w:rsidRDefault="006A42FC" w:rsidP="00444E25">
      <w:pPr>
        <w:jc w:val="center"/>
        <w:rPr>
          <w:position w:val="8"/>
        </w:rPr>
      </w:pPr>
      <w:r w:rsidRPr="00B87C2F">
        <w:rPr>
          <w:position w:val="8"/>
        </w:rPr>
        <w:t>за изпълнение на обществена поръчка с предмет</w:t>
      </w:r>
      <w:r w:rsidR="00E04C74" w:rsidRPr="00B87C2F">
        <w:rPr>
          <w:position w:val="8"/>
        </w:rPr>
        <w:t xml:space="preserve">: </w:t>
      </w:r>
      <w:r w:rsidR="00444E25" w:rsidRPr="00B87C2F">
        <w:rPr>
          <w:position w:val="8"/>
        </w:rPr>
        <w:t>„Избор на доставчик за мебели и обзавеждане на бунгала на плажа в стопанство „Евксиноград”</w:t>
      </w:r>
    </w:p>
    <w:p w:rsidR="00444E25" w:rsidRPr="00B87C2F" w:rsidRDefault="00444E25" w:rsidP="00444E25">
      <w:pPr>
        <w:jc w:val="center"/>
        <w:rPr>
          <w:position w:val="8"/>
        </w:rPr>
      </w:pPr>
    </w:p>
    <w:p w:rsidR="00F72835" w:rsidRPr="00B87C2F" w:rsidRDefault="00F72835" w:rsidP="00F72835">
      <w:pPr>
        <w:tabs>
          <w:tab w:val="left" w:pos="9720"/>
        </w:tabs>
        <w:ind w:firstLine="720"/>
        <w:rPr>
          <w:position w:val="8"/>
        </w:rPr>
      </w:pPr>
      <w:r w:rsidRPr="00B87C2F">
        <w:rPr>
          <w:position w:val="8"/>
        </w:rPr>
        <w:t>Предлагаме следните цени за изпълнение на поръчката:</w:t>
      </w:r>
    </w:p>
    <w:tbl>
      <w:tblPr>
        <w:tblW w:w="4924" w:type="pct"/>
        <w:tblInd w:w="147" w:type="dxa"/>
        <w:tblLayout w:type="fixed"/>
        <w:tblCellMar>
          <w:left w:w="0" w:type="dxa"/>
          <w:right w:w="0" w:type="dxa"/>
        </w:tblCellMar>
        <w:tblLook w:val="0000" w:firstRow="0" w:lastRow="0" w:firstColumn="0" w:lastColumn="0" w:noHBand="0" w:noVBand="0"/>
      </w:tblPr>
      <w:tblGrid>
        <w:gridCol w:w="387"/>
        <w:gridCol w:w="3872"/>
        <w:gridCol w:w="1837"/>
        <w:gridCol w:w="993"/>
        <w:gridCol w:w="1138"/>
        <w:gridCol w:w="1339"/>
      </w:tblGrid>
      <w:tr w:rsidR="000262F4" w:rsidRPr="00431E92" w:rsidTr="00B87C2F">
        <w:trPr>
          <w:trHeight w:val="691"/>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351AEF">
            <w:pPr>
              <w:jc w:val="center"/>
              <w:rPr>
                <w:b/>
              </w:rPr>
            </w:pPr>
            <w:r w:rsidRPr="00B87C2F">
              <w:rPr>
                <w:b/>
              </w:rPr>
              <w:t>№</w:t>
            </w:r>
          </w:p>
        </w:tc>
        <w:tc>
          <w:tcPr>
            <w:tcW w:w="2024"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A24FAA">
            <w:pPr>
              <w:jc w:val="center"/>
              <w:rPr>
                <w:b/>
              </w:rPr>
            </w:pPr>
            <w:r w:rsidRPr="00B87C2F">
              <w:rPr>
                <w:b/>
              </w:rPr>
              <w:t xml:space="preserve">ВИД </w:t>
            </w:r>
          </w:p>
        </w:tc>
        <w:tc>
          <w:tcPr>
            <w:tcW w:w="960"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351AEF">
            <w:pPr>
              <w:spacing w:line="270" w:lineRule="exact"/>
              <w:ind w:right="160"/>
              <w:jc w:val="center"/>
              <w:rPr>
                <w:b/>
              </w:rPr>
            </w:pPr>
            <w:r w:rsidRPr="00B87C2F">
              <w:rPr>
                <w:b/>
              </w:rPr>
              <w:t>Размери Ш/Д/В см</w:t>
            </w:r>
          </w:p>
        </w:tc>
        <w:tc>
          <w:tcPr>
            <w:tcW w:w="519"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A24FAA">
            <w:pPr>
              <w:spacing w:line="270" w:lineRule="exact"/>
              <w:ind w:right="160"/>
              <w:jc w:val="center"/>
              <w:rPr>
                <w:b/>
              </w:rPr>
            </w:pPr>
            <w:r w:rsidRPr="00B87C2F">
              <w:rPr>
                <w:b/>
              </w:rPr>
              <w:t xml:space="preserve"> </w:t>
            </w:r>
            <w:r w:rsidR="00F2617A">
              <w:rPr>
                <w:b/>
                <w:lang w:eastAsia="bg-BG"/>
              </w:rPr>
              <w:t>Количество</w:t>
            </w:r>
          </w:p>
        </w:tc>
        <w:tc>
          <w:tcPr>
            <w:tcW w:w="595"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A24FAA">
            <w:pPr>
              <w:jc w:val="center"/>
              <w:rPr>
                <w:b/>
              </w:rPr>
            </w:pPr>
            <w:r w:rsidRPr="00B87C2F">
              <w:rPr>
                <w:b/>
              </w:rPr>
              <w:t>Единична</w:t>
            </w:r>
          </w:p>
          <w:p w:rsidR="00351AEF" w:rsidRPr="00B87C2F" w:rsidRDefault="00351AEF" w:rsidP="00A24FAA">
            <w:pPr>
              <w:jc w:val="center"/>
            </w:pPr>
            <w:r w:rsidRPr="00B87C2F">
              <w:rPr>
                <w:b/>
              </w:rPr>
              <w:t>цена в лв. без вкл. ДДС</w:t>
            </w:r>
          </w:p>
        </w:tc>
        <w:tc>
          <w:tcPr>
            <w:tcW w:w="700"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A24FAA">
            <w:pPr>
              <w:spacing w:line="274" w:lineRule="exact"/>
              <w:ind w:right="180"/>
              <w:jc w:val="center"/>
              <w:rPr>
                <w:b/>
              </w:rPr>
            </w:pPr>
            <w:r w:rsidRPr="00B87C2F">
              <w:rPr>
                <w:b/>
              </w:rPr>
              <w:t>Обща цена в лв. без  вкл.ДДС</w:t>
            </w:r>
          </w:p>
        </w:tc>
      </w:tr>
      <w:tr w:rsidR="000262F4" w:rsidRPr="00431E92" w:rsidTr="00B87C2F">
        <w:trPr>
          <w:trHeight w:val="293"/>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7B3BFA">
            <w:pPr>
              <w:pStyle w:val="Heading11"/>
              <w:keepNext/>
              <w:keepLines/>
              <w:shd w:val="clear" w:color="auto" w:fill="auto"/>
              <w:tabs>
                <w:tab w:val="left" w:pos="346"/>
                <w:tab w:val="left" w:pos="993"/>
              </w:tabs>
              <w:spacing w:after="0" w:line="240" w:lineRule="exact"/>
              <w:ind w:left="312" w:hanging="170"/>
              <w:rPr>
                <w:b w:val="0"/>
              </w:rPr>
            </w:pPr>
            <w:r w:rsidRPr="00B87C2F">
              <w:rPr>
                <w:b w:val="0"/>
              </w:rPr>
              <w:t>1</w:t>
            </w:r>
          </w:p>
        </w:tc>
        <w:tc>
          <w:tcPr>
            <w:tcW w:w="2024" w:type="pct"/>
            <w:tcBorders>
              <w:top w:val="single" w:sz="4" w:space="0" w:color="auto"/>
              <w:left w:val="single" w:sz="4" w:space="0" w:color="auto"/>
              <w:bottom w:val="single" w:sz="4" w:space="0" w:color="auto"/>
              <w:right w:val="single" w:sz="4" w:space="0" w:color="auto"/>
            </w:tcBorders>
          </w:tcPr>
          <w:p w:rsidR="00351AEF" w:rsidRPr="00B87C2F" w:rsidRDefault="007B3BFA" w:rsidP="007B3BFA">
            <w:pPr>
              <w:pStyle w:val="Heading11"/>
              <w:keepNext/>
              <w:keepLines/>
              <w:shd w:val="clear" w:color="auto" w:fill="auto"/>
              <w:tabs>
                <w:tab w:val="left" w:pos="346"/>
                <w:tab w:val="left" w:pos="993"/>
              </w:tabs>
              <w:spacing w:after="0" w:line="240" w:lineRule="exact"/>
              <w:ind w:left="312" w:hanging="142"/>
              <w:rPr>
                <w:b w:val="0"/>
              </w:rPr>
            </w:pPr>
            <w:r w:rsidRPr="00B87C2F">
              <w:rPr>
                <w:b w:val="0"/>
              </w:rPr>
              <w:t>Диван- ъгъл лява лежанка 3+2</w:t>
            </w:r>
          </w:p>
        </w:tc>
        <w:tc>
          <w:tcPr>
            <w:tcW w:w="960" w:type="pct"/>
            <w:tcBorders>
              <w:top w:val="single" w:sz="4" w:space="0" w:color="auto"/>
              <w:left w:val="single" w:sz="4" w:space="0" w:color="auto"/>
              <w:bottom w:val="single" w:sz="4" w:space="0" w:color="auto"/>
              <w:right w:val="single" w:sz="4" w:space="0" w:color="auto"/>
            </w:tcBorders>
          </w:tcPr>
          <w:p w:rsidR="00351AEF" w:rsidRPr="00B87C2F" w:rsidRDefault="007B3BFA" w:rsidP="00EA2FA5">
            <w:pPr>
              <w:ind w:right="160"/>
              <w:jc w:val="center"/>
            </w:pPr>
            <w:r w:rsidRPr="00B87C2F">
              <w:t>218/300/72H</w:t>
            </w:r>
          </w:p>
        </w:tc>
        <w:tc>
          <w:tcPr>
            <w:tcW w:w="519" w:type="pct"/>
            <w:tcBorders>
              <w:top w:val="single" w:sz="4" w:space="0" w:color="auto"/>
              <w:left w:val="single" w:sz="4" w:space="0" w:color="auto"/>
              <w:bottom w:val="single" w:sz="4" w:space="0" w:color="auto"/>
              <w:right w:val="single" w:sz="4" w:space="0" w:color="auto"/>
            </w:tcBorders>
          </w:tcPr>
          <w:p w:rsidR="00351AEF" w:rsidRPr="00A53726" w:rsidRDefault="007B3BFA" w:rsidP="00B87C2F">
            <w:pPr>
              <w:jc w:val="center"/>
            </w:pPr>
            <w:r w:rsidRPr="00B87C2F">
              <w:t>5</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351AEF" w:rsidRPr="00A53726" w:rsidRDefault="00351AEF" w:rsidP="00F72835">
            <w:r w:rsidRPr="00A53726">
              <w:t xml:space="preserve">      </w:t>
            </w:r>
          </w:p>
        </w:tc>
        <w:tc>
          <w:tcPr>
            <w:tcW w:w="700" w:type="pct"/>
            <w:tcBorders>
              <w:top w:val="single" w:sz="4" w:space="0" w:color="auto"/>
              <w:left w:val="single" w:sz="4" w:space="0" w:color="auto"/>
              <w:bottom w:val="single" w:sz="4" w:space="0" w:color="auto"/>
              <w:right w:val="single" w:sz="4" w:space="0" w:color="auto"/>
            </w:tcBorders>
          </w:tcPr>
          <w:p w:rsidR="00351AEF" w:rsidRPr="00A53726" w:rsidRDefault="00351AEF" w:rsidP="00F72835">
            <w:pPr>
              <w:ind w:right="180"/>
            </w:pPr>
            <w:r w:rsidRPr="00A53726">
              <w:t xml:space="preserve">   </w:t>
            </w: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7B3BFA">
            <w:pPr>
              <w:pStyle w:val="Heading11"/>
              <w:keepNext/>
              <w:keepLines/>
              <w:shd w:val="clear" w:color="auto" w:fill="auto"/>
              <w:tabs>
                <w:tab w:val="left" w:pos="363"/>
                <w:tab w:val="left" w:pos="993"/>
              </w:tabs>
              <w:spacing w:after="0" w:line="240" w:lineRule="exact"/>
              <w:ind w:left="312" w:hanging="170"/>
              <w:rPr>
                <w:b w:val="0"/>
              </w:rPr>
            </w:pPr>
            <w:r w:rsidRPr="00B87C2F">
              <w:rPr>
                <w:b w:val="0"/>
              </w:rPr>
              <w:t>2</w:t>
            </w:r>
          </w:p>
        </w:tc>
        <w:tc>
          <w:tcPr>
            <w:tcW w:w="2024" w:type="pct"/>
            <w:tcBorders>
              <w:top w:val="single" w:sz="4" w:space="0" w:color="auto"/>
              <w:left w:val="single" w:sz="4" w:space="0" w:color="auto"/>
              <w:bottom w:val="single" w:sz="4" w:space="0" w:color="auto"/>
              <w:right w:val="single" w:sz="4" w:space="0" w:color="auto"/>
            </w:tcBorders>
          </w:tcPr>
          <w:p w:rsidR="00351AEF" w:rsidRPr="00B87C2F" w:rsidRDefault="007B3BFA" w:rsidP="007B3BFA">
            <w:pPr>
              <w:pStyle w:val="Heading11"/>
              <w:keepNext/>
              <w:keepLines/>
              <w:shd w:val="clear" w:color="auto" w:fill="auto"/>
              <w:tabs>
                <w:tab w:val="left" w:pos="363"/>
                <w:tab w:val="left" w:pos="993"/>
              </w:tabs>
              <w:spacing w:after="0" w:line="240" w:lineRule="exact"/>
              <w:ind w:left="312" w:hanging="142"/>
              <w:rPr>
                <w:b w:val="0"/>
              </w:rPr>
            </w:pPr>
            <w:r w:rsidRPr="00B87C2F">
              <w:rPr>
                <w:b w:val="0"/>
              </w:rPr>
              <w:t>Диван- ъгъл дясна лежанка 3+2</w:t>
            </w:r>
          </w:p>
        </w:tc>
        <w:tc>
          <w:tcPr>
            <w:tcW w:w="960" w:type="pct"/>
            <w:tcBorders>
              <w:top w:val="single" w:sz="4" w:space="0" w:color="auto"/>
              <w:left w:val="single" w:sz="4" w:space="0" w:color="auto"/>
              <w:bottom w:val="single" w:sz="4" w:space="0" w:color="auto"/>
              <w:right w:val="single" w:sz="4" w:space="0" w:color="auto"/>
            </w:tcBorders>
          </w:tcPr>
          <w:p w:rsidR="00351AEF" w:rsidRPr="00B87C2F" w:rsidRDefault="007B3BFA" w:rsidP="00EA2FA5">
            <w:pPr>
              <w:ind w:right="160"/>
              <w:jc w:val="center"/>
            </w:pPr>
            <w:r w:rsidRPr="00B87C2F">
              <w:t>218/300/72H</w:t>
            </w:r>
          </w:p>
        </w:tc>
        <w:tc>
          <w:tcPr>
            <w:tcW w:w="519" w:type="pct"/>
            <w:tcBorders>
              <w:top w:val="single" w:sz="4" w:space="0" w:color="auto"/>
              <w:left w:val="single" w:sz="4" w:space="0" w:color="auto"/>
              <w:bottom w:val="single" w:sz="4" w:space="0" w:color="auto"/>
              <w:right w:val="single" w:sz="4" w:space="0" w:color="auto"/>
            </w:tcBorders>
          </w:tcPr>
          <w:p w:rsidR="00351AEF" w:rsidRPr="00A53726" w:rsidRDefault="007B3BFA" w:rsidP="00B87C2F">
            <w:pPr>
              <w:jc w:val="center"/>
            </w:pPr>
            <w:r w:rsidRPr="00B87C2F">
              <w:t>5</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351AEF" w:rsidRPr="00A53726" w:rsidRDefault="00351AEF" w:rsidP="00F72835"/>
        </w:tc>
        <w:tc>
          <w:tcPr>
            <w:tcW w:w="700" w:type="pct"/>
            <w:tcBorders>
              <w:top w:val="single" w:sz="4" w:space="0" w:color="auto"/>
              <w:left w:val="single" w:sz="4" w:space="0" w:color="auto"/>
              <w:bottom w:val="single" w:sz="4" w:space="0" w:color="auto"/>
              <w:right w:val="single" w:sz="4" w:space="0" w:color="auto"/>
            </w:tcBorders>
          </w:tcPr>
          <w:p w:rsidR="00351AEF" w:rsidRPr="00A53726" w:rsidRDefault="00351AEF" w:rsidP="00F72835">
            <w:pPr>
              <w:ind w:right="180"/>
            </w:pPr>
          </w:p>
        </w:tc>
      </w:tr>
      <w:tr w:rsidR="000262F4" w:rsidRPr="00431E92" w:rsidTr="00B87C2F">
        <w:trPr>
          <w:trHeight w:val="273"/>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7B3BFA">
            <w:pPr>
              <w:pStyle w:val="Heading11"/>
              <w:keepNext/>
              <w:keepLines/>
              <w:shd w:val="clear" w:color="auto" w:fill="auto"/>
              <w:tabs>
                <w:tab w:val="left" w:pos="346"/>
                <w:tab w:val="left" w:pos="993"/>
              </w:tabs>
              <w:spacing w:after="0" w:line="240" w:lineRule="exact"/>
              <w:ind w:left="312" w:hanging="170"/>
              <w:rPr>
                <w:b w:val="0"/>
              </w:rPr>
            </w:pPr>
            <w:r w:rsidRPr="00B87C2F">
              <w:rPr>
                <w:b w:val="0"/>
              </w:rPr>
              <w:t>3</w:t>
            </w:r>
          </w:p>
        </w:tc>
        <w:tc>
          <w:tcPr>
            <w:tcW w:w="2024" w:type="pct"/>
            <w:tcBorders>
              <w:top w:val="single" w:sz="4" w:space="0" w:color="auto"/>
              <w:left w:val="single" w:sz="4" w:space="0" w:color="auto"/>
              <w:bottom w:val="single" w:sz="4" w:space="0" w:color="auto"/>
              <w:right w:val="single" w:sz="4" w:space="0" w:color="auto"/>
            </w:tcBorders>
          </w:tcPr>
          <w:p w:rsidR="00351AEF" w:rsidRPr="00B87C2F" w:rsidRDefault="007B3BFA" w:rsidP="007B3BFA">
            <w:pPr>
              <w:pStyle w:val="Heading11"/>
              <w:keepNext/>
              <w:keepLines/>
              <w:shd w:val="clear" w:color="auto" w:fill="auto"/>
              <w:tabs>
                <w:tab w:val="left" w:pos="363"/>
                <w:tab w:val="left" w:pos="993"/>
              </w:tabs>
              <w:spacing w:after="0" w:line="240" w:lineRule="exact"/>
              <w:ind w:firstLine="0"/>
              <w:rPr>
                <w:b w:val="0"/>
              </w:rPr>
            </w:pPr>
            <w:r w:rsidRPr="00B87C2F">
              <w:rPr>
                <w:b w:val="0"/>
              </w:rPr>
              <w:t xml:space="preserve">   Диван - триместен</w:t>
            </w:r>
          </w:p>
        </w:tc>
        <w:tc>
          <w:tcPr>
            <w:tcW w:w="960" w:type="pct"/>
            <w:tcBorders>
              <w:top w:val="single" w:sz="4" w:space="0" w:color="auto"/>
              <w:left w:val="single" w:sz="4" w:space="0" w:color="auto"/>
              <w:bottom w:val="single" w:sz="4" w:space="0" w:color="auto"/>
              <w:right w:val="single" w:sz="4" w:space="0" w:color="auto"/>
            </w:tcBorders>
          </w:tcPr>
          <w:p w:rsidR="00351AEF" w:rsidRPr="00B87C2F" w:rsidRDefault="007B3BFA" w:rsidP="00EA2FA5">
            <w:pPr>
              <w:ind w:right="160"/>
              <w:jc w:val="center"/>
            </w:pPr>
            <w:r w:rsidRPr="00B87C2F">
              <w:t>250/92/72H</w:t>
            </w:r>
          </w:p>
        </w:tc>
        <w:tc>
          <w:tcPr>
            <w:tcW w:w="519" w:type="pct"/>
            <w:tcBorders>
              <w:top w:val="single" w:sz="4" w:space="0" w:color="auto"/>
              <w:left w:val="single" w:sz="4" w:space="0" w:color="auto"/>
              <w:bottom w:val="single" w:sz="4" w:space="0" w:color="auto"/>
              <w:right w:val="single" w:sz="4" w:space="0" w:color="auto"/>
            </w:tcBorders>
          </w:tcPr>
          <w:p w:rsidR="00351AEF" w:rsidRPr="00A53726" w:rsidRDefault="007B3BFA" w:rsidP="00B87C2F">
            <w:pPr>
              <w:jc w:val="center"/>
            </w:pPr>
            <w:r w:rsidRPr="00B87C2F">
              <w:t>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351AEF" w:rsidRPr="00A53726" w:rsidRDefault="00351AEF" w:rsidP="00F72835"/>
        </w:tc>
        <w:tc>
          <w:tcPr>
            <w:tcW w:w="700" w:type="pct"/>
            <w:tcBorders>
              <w:top w:val="single" w:sz="4" w:space="0" w:color="auto"/>
              <w:left w:val="single" w:sz="4" w:space="0" w:color="auto"/>
              <w:bottom w:val="single" w:sz="4" w:space="0" w:color="auto"/>
              <w:right w:val="single" w:sz="4" w:space="0" w:color="auto"/>
            </w:tcBorders>
          </w:tcPr>
          <w:p w:rsidR="00351AEF" w:rsidRPr="00A53726" w:rsidRDefault="00351AEF" w:rsidP="00F72835">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7B3BFA">
            <w:pPr>
              <w:pStyle w:val="Heading11"/>
              <w:keepNext/>
              <w:keepLines/>
              <w:shd w:val="clear" w:color="auto" w:fill="auto"/>
              <w:tabs>
                <w:tab w:val="left" w:pos="346"/>
                <w:tab w:val="left" w:pos="993"/>
              </w:tabs>
              <w:spacing w:after="0" w:line="240" w:lineRule="exact"/>
              <w:ind w:left="312" w:hanging="170"/>
              <w:rPr>
                <w:b w:val="0"/>
              </w:rPr>
            </w:pPr>
            <w:r w:rsidRPr="00B87C2F">
              <w:rPr>
                <w:b w:val="0"/>
              </w:rPr>
              <w:t>4</w:t>
            </w:r>
          </w:p>
        </w:tc>
        <w:tc>
          <w:tcPr>
            <w:tcW w:w="2024" w:type="pct"/>
            <w:tcBorders>
              <w:top w:val="single" w:sz="4" w:space="0" w:color="auto"/>
              <w:left w:val="single" w:sz="4" w:space="0" w:color="auto"/>
              <w:bottom w:val="single" w:sz="4" w:space="0" w:color="auto"/>
              <w:right w:val="single" w:sz="4" w:space="0" w:color="auto"/>
            </w:tcBorders>
          </w:tcPr>
          <w:p w:rsidR="00351AEF" w:rsidRPr="00B87C2F" w:rsidRDefault="007B3BFA" w:rsidP="006E6900">
            <w:pPr>
              <w:pStyle w:val="Heading11"/>
              <w:keepNext/>
              <w:keepLines/>
              <w:shd w:val="clear" w:color="auto" w:fill="auto"/>
              <w:tabs>
                <w:tab w:val="left" w:pos="363"/>
                <w:tab w:val="left" w:pos="993"/>
              </w:tabs>
              <w:spacing w:after="0" w:line="240" w:lineRule="exact"/>
              <w:ind w:firstLine="0"/>
              <w:rPr>
                <w:b w:val="0"/>
              </w:rPr>
            </w:pPr>
            <w:r w:rsidRPr="00B87C2F">
              <w:rPr>
                <w:b w:val="0"/>
              </w:rPr>
              <w:t xml:space="preserve">   Фотьойл</w:t>
            </w:r>
          </w:p>
        </w:tc>
        <w:tc>
          <w:tcPr>
            <w:tcW w:w="960" w:type="pct"/>
            <w:tcBorders>
              <w:top w:val="single" w:sz="4" w:space="0" w:color="auto"/>
              <w:left w:val="single" w:sz="4" w:space="0" w:color="auto"/>
              <w:bottom w:val="single" w:sz="4" w:space="0" w:color="auto"/>
              <w:right w:val="single" w:sz="4" w:space="0" w:color="auto"/>
            </w:tcBorders>
          </w:tcPr>
          <w:p w:rsidR="00351AEF" w:rsidRPr="00B87C2F" w:rsidRDefault="007B3BFA" w:rsidP="00EA2FA5">
            <w:pPr>
              <w:ind w:right="160"/>
              <w:jc w:val="center"/>
            </w:pPr>
            <w:r w:rsidRPr="00B87C2F">
              <w:t>72/83/171H</w:t>
            </w:r>
          </w:p>
        </w:tc>
        <w:tc>
          <w:tcPr>
            <w:tcW w:w="519" w:type="pct"/>
            <w:tcBorders>
              <w:top w:val="single" w:sz="4" w:space="0" w:color="auto"/>
              <w:left w:val="single" w:sz="4" w:space="0" w:color="auto"/>
              <w:bottom w:val="single" w:sz="4" w:space="0" w:color="auto"/>
              <w:right w:val="single" w:sz="4" w:space="0" w:color="auto"/>
            </w:tcBorders>
          </w:tcPr>
          <w:p w:rsidR="00351AEF" w:rsidRPr="00B87C2F" w:rsidRDefault="007B3BFA" w:rsidP="00B87C2F">
            <w:pPr>
              <w:jc w:val="center"/>
            </w:pPr>
            <w:r w:rsidRPr="00B87C2F">
              <w:t>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351AEF" w:rsidRPr="00B87C2F" w:rsidRDefault="00351AEF" w:rsidP="00F72835"/>
        </w:tc>
        <w:tc>
          <w:tcPr>
            <w:tcW w:w="700" w:type="pct"/>
            <w:tcBorders>
              <w:top w:val="single" w:sz="4" w:space="0" w:color="auto"/>
              <w:left w:val="single" w:sz="4" w:space="0" w:color="auto"/>
              <w:bottom w:val="single" w:sz="4" w:space="0" w:color="auto"/>
              <w:right w:val="single" w:sz="4" w:space="0" w:color="auto"/>
            </w:tcBorders>
          </w:tcPr>
          <w:p w:rsidR="00351AEF" w:rsidRPr="00B87C2F" w:rsidRDefault="00351AEF" w:rsidP="00F72835">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351AEF" w:rsidRPr="00B87C2F" w:rsidRDefault="00351AEF" w:rsidP="007B3BFA">
            <w:pPr>
              <w:pStyle w:val="Heading11"/>
              <w:keepNext/>
              <w:keepLines/>
              <w:shd w:val="clear" w:color="auto" w:fill="auto"/>
              <w:tabs>
                <w:tab w:val="left" w:pos="346"/>
                <w:tab w:val="left" w:pos="993"/>
              </w:tabs>
              <w:spacing w:after="0" w:line="240" w:lineRule="exact"/>
              <w:ind w:left="312" w:hanging="170"/>
              <w:rPr>
                <w:b w:val="0"/>
              </w:rPr>
            </w:pPr>
            <w:r w:rsidRPr="00B87C2F">
              <w:rPr>
                <w:b w:val="0"/>
              </w:rPr>
              <w:t>5</w:t>
            </w:r>
          </w:p>
        </w:tc>
        <w:tc>
          <w:tcPr>
            <w:tcW w:w="2024" w:type="pct"/>
            <w:tcBorders>
              <w:top w:val="single" w:sz="4" w:space="0" w:color="auto"/>
              <w:left w:val="single" w:sz="4" w:space="0" w:color="auto"/>
              <w:bottom w:val="single" w:sz="4" w:space="0" w:color="auto"/>
              <w:right w:val="single" w:sz="4" w:space="0" w:color="auto"/>
            </w:tcBorders>
          </w:tcPr>
          <w:p w:rsidR="00351AEF" w:rsidRPr="00B87C2F" w:rsidRDefault="007B3BFA"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Малка маса</w:t>
            </w:r>
          </w:p>
        </w:tc>
        <w:tc>
          <w:tcPr>
            <w:tcW w:w="960" w:type="pct"/>
            <w:tcBorders>
              <w:top w:val="single" w:sz="4" w:space="0" w:color="auto"/>
              <w:left w:val="single" w:sz="4" w:space="0" w:color="auto"/>
              <w:bottom w:val="single" w:sz="4" w:space="0" w:color="auto"/>
              <w:right w:val="single" w:sz="4" w:space="0" w:color="auto"/>
            </w:tcBorders>
          </w:tcPr>
          <w:p w:rsidR="00351AEF" w:rsidRPr="00B87C2F" w:rsidRDefault="007B3BFA" w:rsidP="00EA2FA5">
            <w:pPr>
              <w:ind w:right="160"/>
              <w:jc w:val="center"/>
            </w:pPr>
            <w:r w:rsidRPr="00B87C2F">
              <w:t>58/120/38H</w:t>
            </w:r>
          </w:p>
        </w:tc>
        <w:tc>
          <w:tcPr>
            <w:tcW w:w="519" w:type="pct"/>
            <w:tcBorders>
              <w:top w:val="single" w:sz="4" w:space="0" w:color="auto"/>
              <w:left w:val="single" w:sz="4" w:space="0" w:color="auto"/>
              <w:bottom w:val="single" w:sz="4" w:space="0" w:color="auto"/>
              <w:right w:val="single" w:sz="4" w:space="0" w:color="auto"/>
            </w:tcBorders>
          </w:tcPr>
          <w:p w:rsidR="00351AEF" w:rsidRPr="00A53726" w:rsidRDefault="00351AEF" w:rsidP="00B87C2F">
            <w:pPr>
              <w:jc w:val="center"/>
            </w:pPr>
            <w:r w:rsidRPr="00B87C2F">
              <w:t>1</w:t>
            </w:r>
            <w:r w:rsidR="007B3BFA" w:rsidRPr="00B87C2F">
              <w:t>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351AEF" w:rsidRPr="00A53726" w:rsidRDefault="00351AEF" w:rsidP="00F72835"/>
        </w:tc>
        <w:tc>
          <w:tcPr>
            <w:tcW w:w="700" w:type="pct"/>
            <w:tcBorders>
              <w:top w:val="single" w:sz="4" w:space="0" w:color="auto"/>
              <w:left w:val="single" w:sz="4" w:space="0" w:color="auto"/>
              <w:bottom w:val="single" w:sz="4" w:space="0" w:color="auto"/>
              <w:right w:val="single" w:sz="4" w:space="0" w:color="auto"/>
            </w:tcBorders>
          </w:tcPr>
          <w:p w:rsidR="00351AEF" w:rsidRPr="00A53726" w:rsidRDefault="00351AEF" w:rsidP="00F72835">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170"/>
              <w:rPr>
                <w:b w:val="0"/>
              </w:rPr>
            </w:pPr>
            <w:r w:rsidRPr="00B87C2F">
              <w:rPr>
                <w:b w:val="0"/>
              </w:rPr>
              <w:t>6</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Маса за хранене</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85/150/75Н</w:t>
            </w:r>
          </w:p>
        </w:tc>
        <w:tc>
          <w:tcPr>
            <w:tcW w:w="519" w:type="pct"/>
            <w:tcBorders>
              <w:top w:val="single" w:sz="4" w:space="0" w:color="auto"/>
              <w:left w:val="single" w:sz="4" w:space="0" w:color="auto"/>
              <w:bottom w:val="single" w:sz="4" w:space="0" w:color="auto"/>
              <w:right w:val="single" w:sz="4" w:space="0" w:color="auto"/>
            </w:tcBorders>
          </w:tcPr>
          <w:p w:rsidR="000262F4" w:rsidRPr="00A53726" w:rsidRDefault="000262F4" w:rsidP="00A53726">
            <w:pPr>
              <w:jc w:val="center"/>
            </w:pPr>
            <w:r w:rsidRPr="00B87C2F">
              <w:t>1</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A53726"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A53726"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170"/>
              <w:rPr>
                <w:b w:val="0"/>
              </w:rPr>
            </w:pPr>
            <w:r w:rsidRPr="00B87C2F">
              <w:rPr>
                <w:b w:val="0"/>
              </w:rPr>
              <w:t>7</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Трапезарски стол</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45/56/76Н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A53726">
            <w:pPr>
              <w:jc w:val="center"/>
            </w:pPr>
            <w:r w:rsidRPr="00B87C2F">
              <w:t>4</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170"/>
              <w:rPr>
                <w:b w:val="0"/>
              </w:rPr>
            </w:pPr>
            <w:r w:rsidRPr="00B87C2F">
              <w:rPr>
                <w:b w:val="0"/>
              </w:rPr>
              <w:t>8</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Нисък шкаф под телевизор</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120/48/45Н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9</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170"/>
              <w:rPr>
                <w:b w:val="0"/>
              </w:rPr>
            </w:pPr>
            <w:r w:rsidRPr="00B87C2F">
              <w:rPr>
                <w:b w:val="0"/>
              </w:rPr>
              <w:t>9</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Стойка телевизор</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105/48/126Н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rPr>
                <w:b w:val="0"/>
              </w:rPr>
            </w:pPr>
            <w:r w:rsidRPr="00B87C2F">
              <w:rPr>
                <w:b w:val="0"/>
              </w:rPr>
              <w:t xml:space="preserve"> 10</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Нисък шкаф под телевизор</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180/45/45Н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rPr>
                <w:b w:val="0"/>
              </w:rPr>
            </w:pPr>
            <w:r w:rsidRPr="00B87C2F">
              <w:rPr>
                <w:b w:val="0"/>
              </w:rPr>
              <w:t xml:space="preserve"> 11</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Двойно легло</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190/215/80</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lang w:val="en-US"/>
              </w:rPr>
            </w:pPr>
            <w:r w:rsidRPr="00B87C2F">
              <w:rPr>
                <w:b w:val="0"/>
                <w:lang w:val="en-US"/>
              </w:rPr>
              <w:t>12</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lang w:val="en-US"/>
              </w:rPr>
            </w:pPr>
            <w:r w:rsidRPr="00B87C2F">
              <w:rPr>
                <w:b w:val="0"/>
                <w:lang w:val="en-US"/>
              </w:rPr>
              <w:t>Еднолицев матрак</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lang w:val="en-US"/>
              </w:rPr>
            </w:pPr>
            <w:r w:rsidRPr="00B87C2F">
              <w:rPr>
                <w:b w:val="0"/>
                <w:lang w:val="en-US"/>
              </w:rPr>
              <w:t>180/200/16</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rPr>
                <w:lang w:val="en-US"/>
              </w:rPr>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13</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Нощни шкафчета</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33/39/58Н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26</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14</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Тоалетка</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107/43/72Н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15</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Табуретка</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46/36/43Н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16</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Огледало</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102/28/52</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17</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Гардероб</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146/60/220Н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18</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Гардероб</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98/60/220Н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5</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19</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Гардеробно</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108+108/60/220Н</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8</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0262F4"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0262F4" w:rsidRPr="00B87C2F" w:rsidRDefault="000262F4" w:rsidP="000262F4">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20</w:t>
            </w:r>
          </w:p>
        </w:tc>
        <w:tc>
          <w:tcPr>
            <w:tcW w:w="2024" w:type="pct"/>
            <w:tcBorders>
              <w:top w:val="single" w:sz="4" w:space="0" w:color="auto"/>
              <w:left w:val="single" w:sz="4" w:space="0" w:color="auto"/>
              <w:bottom w:val="single" w:sz="4" w:space="0" w:color="auto"/>
              <w:right w:val="single" w:sz="4" w:space="0" w:color="auto"/>
            </w:tcBorders>
          </w:tcPr>
          <w:p w:rsidR="000262F4" w:rsidRPr="00B87C2F" w:rsidRDefault="000262F4"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Шалте</w:t>
            </w:r>
          </w:p>
        </w:tc>
        <w:tc>
          <w:tcPr>
            <w:tcW w:w="960" w:type="pct"/>
            <w:tcBorders>
              <w:top w:val="single" w:sz="4" w:space="0" w:color="auto"/>
              <w:left w:val="single" w:sz="4" w:space="0" w:color="auto"/>
              <w:bottom w:val="single" w:sz="4" w:space="0" w:color="auto"/>
              <w:right w:val="single" w:sz="4" w:space="0" w:color="auto"/>
            </w:tcBorders>
          </w:tcPr>
          <w:p w:rsidR="000262F4" w:rsidRPr="00B87C2F" w:rsidRDefault="000262F4" w:rsidP="00EA2FA5">
            <w:pPr>
              <w:pStyle w:val="Heading11"/>
              <w:keepNext/>
              <w:keepLines/>
              <w:shd w:val="clear" w:color="auto" w:fill="auto"/>
              <w:tabs>
                <w:tab w:val="left" w:pos="363"/>
                <w:tab w:val="left" w:pos="993"/>
              </w:tabs>
              <w:spacing w:after="0" w:line="240" w:lineRule="exact"/>
              <w:ind w:firstLine="0"/>
              <w:jc w:val="center"/>
              <w:rPr>
                <w:b w:val="0"/>
              </w:rPr>
            </w:pPr>
            <w:r w:rsidRPr="00B87C2F">
              <w:rPr>
                <w:b w:val="0"/>
              </w:rPr>
              <w:t>280/260</w:t>
            </w:r>
          </w:p>
        </w:tc>
        <w:tc>
          <w:tcPr>
            <w:tcW w:w="519" w:type="pct"/>
            <w:tcBorders>
              <w:top w:val="single" w:sz="4" w:space="0" w:color="auto"/>
              <w:left w:val="single" w:sz="4" w:space="0" w:color="auto"/>
              <w:bottom w:val="single" w:sz="4" w:space="0" w:color="auto"/>
              <w:right w:val="single" w:sz="4" w:space="0" w:color="auto"/>
            </w:tcBorders>
          </w:tcPr>
          <w:p w:rsidR="000262F4" w:rsidRPr="00B87C2F" w:rsidRDefault="000262F4"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0262F4" w:rsidRPr="00B87C2F" w:rsidRDefault="000262F4" w:rsidP="000262F4"/>
        </w:tc>
        <w:tc>
          <w:tcPr>
            <w:tcW w:w="700" w:type="pct"/>
            <w:tcBorders>
              <w:top w:val="single" w:sz="4" w:space="0" w:color="auto"/>
              <w:left w:val="single" w:sz="4" w:space="0" w:color="auto"/>
              <w:bottom w:val="single" w:sz="4" w:space="0" w:color="auto"/>
              <w:right w:val="single" w:sz="4" w:space="0" w:color="auto"/>
            </w:tcBorders>
          </w:tcPr>
          <w:p w:rsidR="000262F4" w:rsidRPr="00B87C2F" w:rsidRDefault="000262F4" w:rsidP="000262F4">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21</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Тапет</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Н</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147</w:t>
            </w:r>
            <w:r w:rsidR="00F2617A" w:rsidRPr="00C00E26">
              <w:t xml:space="preserve"> кв. м.</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22</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Перде</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232</w:t>
            </w:r>
            <w:r w:rsidR="00F2617A" w:rsidRPr="00C00E26">
              <w:t xml:space="preserve"> м.л.</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23</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Картина</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180/60</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13</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24</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Стол басейн</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45/55/92</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40</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25</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pStyle w:val="Heading11"/>
              <w:keepNext/>
              <w:keepLines/>
              <w:shd w:val="clear" w:color="auto" w:fill="auto"/>
              <w:tabs>
                <w:tab w:val="left" w:pos="363"/>
                <w:tab w:val="left" w:pos="993"/>
              </w:tabs>
              <w:spacing w:after="0" w:line="240" w:lineRule="exact"/>
              <w:ind w:firstLine="180"/>
              <w:rPr>
                <w:b w:val="0"/>
              </w:rPr>
            </w:pPr>
            <w:r w:rsidRPr="00B87C2F">
              <w:rPr>
                <w:b w:val="0"/>
              </w:rPr>
              <w:t>Маса басейн</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Ø80/75 Н</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8</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26</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400779">
            <w:pPr>
              <w:pStyle w:val="Heading11"/>
              <w:keepNext/>
              <w:keepLines/>
              <w:shd w:val="clear" w:color="auto" w:fill="auto"/>
              <w:tabs>
                <w:tab w:val="left" w:pos="363"/>
                <w:tab w:val="left" w:pos="993"/>
              </w:tabs>
              <w:spacing w:after="0" w:line="240" w:lineRule="exact"/>
              <w:ind w:firstLine="180"/>
              <w:rPr>
                <w:b w:val="0"/>
              </w:rPr>
            </w:pPr>
            <w:r w:rsidRPr="00B87C2F">
              <w:rPr>
                <w:b w:val="0"/>
              </w:rPr>
              <w:t>Нощна лампа</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19/29Н</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26</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27</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400779">
            <w:pPr>
              <w:pStyle w:val="Heading11"/>
              <w:keepNext/>
              <w:keepLines/>
              <w:shd w:val="clear" w:color="auto" w:fill="auto"/>
              <w:tabs>
                <w:tab w:val="left" w:pos="363"/>
                <w:tab w:val="left" w:pos="993"/>
              </w:tabs>
              <w:spacing w:after="0" w:line="240" w:lineRule="exact"/>
              <w:ind w:firstLine="180"/>
              <w:rPr>
                <w:b w:val="0"/>
              </w:rPr>
            </w:pPr>
            <w:r w:rsidRPr="00B87C2F">
              <w:rPr>
                <w:b w:val="0"/>
              </w:rPr>
              <w:t>Стол -Тераса</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61/67/90</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12</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28</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60F71" w:rsidP="00400779">
            <w:pPr>
              <w:pStyle w:val="Heading11"/>
              <w:keepNext/>
              <w:keepLines/>
              <w:shd w:val="clear" w:color="auto" w:fill="auto"/>
              <w:tabs>
                <w:tab w:val="left" w:pos="363"/>
                <w:tab w:val="left" w:pos="993"/>
              </w:tabs>
              <w:spacing w:after="0" w:line="240" w:lineRule="exact"/>
              <w:ind w:firstLine="180"/>
              <w:rPr>
                <w:b w:val="0"/>
              </w:rPr>
            </w:pPr>
            <w:r w:rsidRPr="00B87C2F">
              <w:rPr>
                <w:b w:val="0"/>
              </w:rPr>
              <w:t>Маса - Тераса</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60F71" w:rsidP="00EA2FA5">
            <w:pPr>
              <w:pStyle w:val="Heading11"/>
              <w:keepNext/>
              <w:keepLines/>
              <w:shd w:val="clear" w:color="auto" w:fill="auto"/>
              <w:tabs>
                <w:tab w:val="left" w:pos="363"/>
                <w:tab w:val="left" w:pos="993"/>
              </w:tabs>
              <w:spacing w:after="0" w:line="240" w:lineRule="exact"/>
              <w:ind w:firstLine="180"/>
              <w:jc w:val="center"/>
              <w:rPr>
                <w:b w:val="0"/>
              </w:rPr>
            </w:pPr>
            <w:r w:rsidRPr="00B87C2F">
              <w:rPr>
                <w:b w:val="0"/>
              </w:rPr>
              <w:t>Ф80/75Н</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60F71" w:rsidP="00B87C2F">
            <w:pPr>
              <w:jc w:val="center"/>
            </w:pPr>
            <w:r w:rsidRPr="00B87C2F">
              <w:t>6</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r w:rsidR="00E60F71" w:rsidRPr="00431E92" w:rsidTr="00B87C2F">
        <w:trPr>
          <w:trHeight w:val="252"/>
        </w:trPr>
        <w:tc>
          <w:tcPr>
            <w:tcW w:w="202" w:type="pct"/>
            <w:tcBorders>
              <w:top w:val="single" w:sz="4" w:space="0" w:color="auto"/>
              <w:left w:val="single" w:sz="4" w:space="0" w:color="auto"/>
              <w:bottom w:val="single" w:sz="4" w:space="0" w:color="auto"/>
              <w:right w:val="single" w:sz="4" w:space="0" w:color="auto"/>
            </w:tcBorders>
            <w:vAlign w:val="center"/>
          </w:tcPr>
          <w:p w:rsidR="00E60F71" w:rsidRPr="00B87C2F" w:rsidRDefault="00E60F71" w:rsidP="00E60F71">
            <w:pPr>
              <w:pStyle w:val="Heading11"/>
              <w:keepNext/>
              <w:keepLines/>
              <w:shd w:val="clear" w:color="auto" w:fill="auto"/>
              <w:tabs>
                <w:tab w:val="left" w:pos="346"/>
                <w:tab w:val="left" w:pos="993"/>
              </w:tabs>
              <w:spacing w:after="0" w:line="240" w:lineRule="exact"/>
              <w:ind w:left="312" w:hanging="312"/>
              <w:jc w:val="center"/>
              <w:rPr>
                <w:b w:val="0"/>
              </w:rPr>
            </w:pPr>
            <w:r w:rsidRPr="00B87C2F">
              <w:rPr>
                <w:b w:val="0"/>
              </w:rPr>
              <w:t>29</w:t>
            </w:r>
          </w:p>
        </w:tc>
        <w:tc>
          <w:tcPr>
            <w:tcW w:w="2024" w:type="pct"/>
            <w:tcBorders>
              <w:top w:val="single" w:sz="4" w:space="0" w:color="auto"/>
              <w:left w:val="single" w:sz="4" w:space="0" w:color="auto"/>
              <w:bottom w:val="single" w:sz="4" w:space="0" w:color="auto"/>
              <w:right w:val="single" w:sz="4" w:space="0" w:color="auto"/>
            </w:tcBorders>
          </w:tcPr>
          <w:p w:rsidR="00E60F71" w:rsidRPr="00B87C2F" w:rsidRDefault="00EA2FA5" w:rsidP="00EA2FA5">
            <w:pPr>
              <w:pStyle w:val="Heading11"/>
              <w:keepNext/>
              <w:keepLines/>
              <w:shd w:val="clear" w:color="auto" w:fill="auto"/>
              <w:tabs>
                <w:tab w:val="left" w:pos="363"/>
                <w:tab w:val="left" w:pos="993"/>
              </w:tabs>
              <w:spacing w:after="0" w:line="240" w:lineRule="exact"/>
              <w:ind w:firstLine="180"/>
              <w:rPr>
                <w:b w:val="0"/>
              </w:rPr>
            </w:pPr>
            <w:r w:rsidRPr="00B87C2F">
              <w:rPr>
                <w:b w:val="0"/>
              </w:rPr>
              <w:t>Стол Ресторант</w:t>
            </w:r>
          </w:p>
        </w:tc>
        <w:tc>
          <w:tcPr>
            <w:tcW w:w="960" w:type="pct"/>
            <w:tcBorders>
              <w:top w:val="single" w:sz="4" w:space="0" w:color="auto"/>
              <w:left w:val="single" w:sz="4" w:space="0" w:color="auto"/>
              <w:bottom w:val="single" w:sz="4" w:space="0" w:color="auto"/>
              <w:right w:val="single" w:sz="4" w:space="0" w:color="auto"/>
            </w:tcBorders>
          </w:tcPr>
          <w:p w:rsidR="00E60F71" w:rsidRPr="00B87C2F" w:rsidRDefault="00EA2FA5" w:rsidP="00EA2FA5">
            <w:pPr>
              <w:ind w:right="160"/>
              <w:jc w:val="center"/>
            </w:pPr>
            <w:r w:rsidRPr="00B87C2F">
              <w:t>48/59/87H</w:t>
            </w:r>
          </w:p>
        </w:tc>
        <w:tc>
          <w:tcPr>
            <w:tcW w:w="519" w:type="pct"/>
            <w:tcBorders>
              <w:top w:val="single" w:sz="4" w:space="0" w:color="auto"/>
              <w:left w:val="single" w:sz="4" w:space="0" w:color="auto"/>
              <w:bottom w:val="single" w:sz="4" w:space="0" w:color="auto"/>
              <w:right w:val="single" w:sz="4" w:space="0" w:color="auto"/>
            </w:tcBorders>
          </w:tcPr>
          <w:p w:rsidR="00E60F71" w:rsidRPr="00B87C2F" w:rsidRDefault="00EA2FA5" w:rsidP="00B87C2F">
            <w:pPr>
              <w:jc w:val="center"/>
            </w:pPr>
            <w:r w:rsidRPr="00B87C2F">
              <w:t>60</w:t>
            </w:r>
            <w:r w:rsidR="00F2617A" w:rsidRPr="00C00E26">
              <w:t xml:space="preserve"> бр.</w:t>
            </w:r>
          </w:p>
        </w:tc>
        <w:tc>
          <w:tcPr>
            <w:tcW w:w="595" w:type="pct"/>
            <w:tcBorders>
              <w:top w:val="single" w:sz="4" w:space="0" w:color="auto"/>
              <w:left w:val="single" w:sz="4" w:space="0" w:color="auto"/>
              <w:bottom w:val="single" w:sz="4" w:space="0" w:color="auto"/>
              <w:right w:val="single" w:sz="4" w:space="0" w:color="auto"/>
            </w:tcBorders>
          </w:tcPr>
          <w:p w:rsidR="00E60F71" w:rsidRPr="00B87C2F" w:rsidRDefault="00E60F71" w:rsidP="00E60F71"/>
        </w:tc>
        <w:tc>
          <w:tcPr>
            <w:tcW w:w="700" w:type="pct"/>
            <w:tcBorders>
              <w:top w:val="single" w:sz="4" w:space="0" w:color="auto"/>
              <w:left w:val="single" w:sz="4" w:space="0" w:color="auto"/>
              <w:bottom w:val="single" w:sz="4" w:space="0" w:color="auto"/>
              <w:right w:val="single" w:sz="4" w:space="0" w:color="auto"/>
            </w:tcBorders>
          </w:tcPr>
          <w:p w:rsidR="00E60F71" w:rsidRPr="00B87C2F" w:rsidRDefault="00E60F71" w:rsidP="00E60F71">
            <w:pPr>
              <w:ind w:right="180"/>
            </w:pPr>
          </w:p>
        </w:tc>
      </w:tr>
    </w:tbl>
    <w:p w:rsidR="00F72835" w:rsidRPr="00B87C2F" w:rsidRDefault="00F72835" w:rsidP="003816F8">
      <w:pPr>
        <w:ind w:firstLine="720"/>
        <w:jc w:val="both"/>
      </w:pPr>
    </w:p>
    <w:p w:rsidR="00F72835" w:rsidRPr="00B87C2F" w:rsidRDefault="00F72835" w:rsidP="003816F8">
      <w:pPr>
        <w:ind w:firstLine="720"/>
        <w:jc w:val="both"/>
      </w:pPr>
    </w:p>
    <w:p w:rsidR="006A42FC" w:rsidRPr="00B87C2F" w:rsidRDefault="006A42FC" w:rsidP="003816F8">
      <w:pPr>
        <w:ind w:firstLine="720"/>
        <w:jc w:val="both"/>
      </w:pPr>
      <w:r w:rsidRPr="00B87C2F">
        <w:t>Предлагаме</w:t>
      </w:r>
      <w:r w:rsidR="00C41B3E" w:rsidRPr="00B87C2F">
        <w:t xml:space="preserve"> обща</w:t>
      </w:r>
      <w:r w:rsidRPr="00B87C2F">
        <w:t xml:space="preserve"> </w:t>
      </w:r>
      <w:r w:rsidR="00422157" w:rsidRPr="00B87C2F">
        <w:t xml:space="preserve">цена за доставката на </w:t>
      </w:r>
      <w:r w:rsidR="003A4D89" w:rsidRPr="00B87C2F">
        <w:t>мебелите</w:t>
      </w:r>
      <w:r w:rsidR="00C60223" w:rsidRPr="00B87C2F">
        <w:t>, съгласно условията на поръчката</w:t>
      </w:r>
      <w:r w:rsidR="003816F8" w:rsidRPr="00B87C2F">
        <w:t xml:space="preserve"> </w:t>
      </w:r>
      <w:r w:rsidR="00816D2F" w:rsidRPr="00B87C2F">
        <w:t xml:space="preserve">- </w:t>
      </w:r>
      <w:r w:rsidR="003816F8" w:rsidRPr="00B87C2F">
        <w:t xml:space="preserve">………………………….  лв. </w:t>
      </w:r>
      <w:r w:rsidR="00C41B3E" w:rsidRPr="00B87C2F">
        <w:t>без</w:t>
      </w:r>
      <w:r w:rsidR="003816F8" w:rsidRPr="00B87C2F">
        <w:t xml:space="preserve"> ДДС</w:t>
      </w:r>
      <w:r w:rsidR="00C41B3E" w:rsidRPr="00B87C2F">
        <w:t xml:space="preserve"> или ………………………….  лв. с ДДС</w:t>
      </w:r>
      <w:r w:rsidR="003816F8" w:rsidRPr="00B87C2F">
        <w:t>.</w:t>
      </w:r>
    </w:p>
    <w:p w:rsidR="006A42FC" w:rsidRPr="00B87C2F" w:rsidRDefault="006A42FC" w:rsidP="006A42FC">
      <w:pPr>
        <w:jc w:val="both"/>
      </w:pPr>
    </w:p>
    <w:p w:rsidR="003A4FCE" w:rsidRPr="00B87C2F" w:rsidRDefault="00816D2F" w:rsidP="003A4FCE">
      <w:pPr>
        <w:tabs>
          <w:tab w:val="num" w:pos="0"/>
          <w:tab w:val="left" w:pos="1080"/>
          <w:tab w:val="left" w:pos="1200"/>
        </w:tabs>
        <w:spacing w:line="264" w:lineRule="auto"/>
        <w:ind w:firstLine="539"/>
        <w:jc w:val="both"/>
        <w:rPr>
          <w:u w:val="single"/>
        </w:rPr>
      </w:pPr>
      <w:r w:rsidRPr="00B87C2F">
        <w:rPr>
          <w:u w:val="single"/>
        </w:rPr>
        <w:t>П</w:t>
      </w:r>
      <w:r w:rsidR="003A4FCE" w:rsidRPr="00B87C2F">
        <w:rPr>
          <w:u w:val="single"/>
        </w:rPr>
        <w:t>редл</w:t>
      </w:r>
      <w:r w:rsidRPr="00B87C2F">
        <w:rPr>
          <w:u w:val="single"/>
        </w:rPr>
        <w:t>аганата цена</w:t>
      </w:r>
      <w:r w:rsidR="003A4FCE" w:rsidRPr="00B87C2F">
        <w:rPr>
          <w:u w:val="single"/>
        </w:rPr>
        <w:t xml:space="preserve">  включва всички разходи на участника за изпълнение на поръчката, в т.ч. всички дължими данъци, такси</w:t>
      </w:r>
      <w:r w:rsidR="005B3D50" w:rsidRPr="00B87C2F">
        <w:rPr>
          <w:u w:val="single"/>
        </w:rPr>
        <w:t>,</w:t>
      </w:r>
      <w:r w:rsidR="003A4FCE" w:rsidRPr="00B87C2F">
        <w:rPr>
          <w:u w:val="single"/>
        </w:rPr>
        <w:t xml:space="preserve"> </w:t>
      </w:r>
      <w:r w:rsidR="005B3D50" w:rsidRPr="00B87C2F">
        <w:rPr>
          <w:u w:val="single"/>
        </w:rPr>
        <w:t xml:space="preserve">мита </w:t>
      </w:r>
      <w:r w:rsidR="003A4FCE" w:rsidRPr="00B87C2F">
        <w:rPr>
          <w:u w:val="single"/>
        </w:rPr>
        <w:t>и други плащания, съгласно действащото законодателство</w:t>
      </w:r>
      <w:r w:rsidR="00F72835" w:rsidRPr="00B87C2F">
        <w:rPr>
          <w:u w:val="single"/>
        </w:rPr>
        <w:t>, както</w:t>
      </w:r>
      <w:r w:rsidR="003A4FCE" w:rsidRPr="00B87C2F">
        <w:rPr>
          <w:u w:val="single"/>
        </w:rPr>
        <w:t xml:space="preserve"> и транспортни разходи и разтоварване до местата за</w:t>
      </w:r>
      <w:r w:rsidR="00F72835" w:rsidRPr="00B87C2F">
        <w:rPr>
          <w:u w:val="single"/>
        </w:rPr>
        <w:t xml:space="preserve"> изпълнение на поръчката</w:t>
      </w:r>
      <w:r w:rsidR="005B3D50" w:rsidRPr="00B87C2F">
        <w:rPr>
          <w:u w:val="single"/>
        </w:rPr>
        <w:t>,</w:t>
      </w:r>
      <w:r w:rsidR="00F72835" w:rsidRPr="00B87C2F">
        <w:rPr>
          <w:u w:val="single"/>
        </w:rPr>
        <w:t xml:space="preserve"> </w:t>
      </w:r>
      <w:r w:rsidR="003A4FCE" w:rsidRPr="00B87C2F">
        <w:rPr>
          <w:u w:val="single"/>
        </w:rPr>
        <w:t>и стойността на допълнителните консумативи</w:t>
      </w:r>
      <w:r w:rsidR="005B3D50" w:rsidRPr="00B87C2F">
        <w:rPr>
          <w:u w:val="single"/>
        </w:rPr>
        <w:t>, както и стойността на всички други разходи за изпълнение на изискванията по техническата спецификация и настоящата документация</w:t>
      </w:r>
      <w:r w:rsidR="003A4FCE" w:rsidRPr="00B87C2F">
        <w:rPr>
          <w:u w:val="single"/>
        </w:rPr>
        <w:t>.</w:t>
      </w:r>
    </w:p>
    <w:p w:rsidR="006A42FC" w:rsidRPr="00B87C2F" w:rsidRDefault="00FB6303" w:rsidP="00FB6303">
      <w:pPr>
        <w:ind w:firstLine="539"/>
        <w:jc w:val="both"/>
      </w:pPr>
      <w:r w:rsidRPr="00B87C2F">
        <w:t>Разбираме, че носим пълна отговорност за всякакви грешки, които може да сме допуснали при попълване на таблицата. При несъответствие между предложените в таблицата единични цени и общата цена, валидна ще бъде сумата от единичните цени и ние се съгласяваме, че ще променим общата цена в този смисъл.</w:t>
      </w:r>
    </w:p>
    <w:p w:rsidR="006A42FC" w:rsidRPr="00B87C2F" w:rsidRDefault="006A42FC" w:rsidP="006A42FC">
      <w:pPr>
        <w:ind w:firstLine="720"/>
        <w:jc w:val="both"/>
      </w:pPr>
      <w:r w:rsidRPr="00B87C2F">
        <w:t xml:space="preserve">Ние сме съгласни валидността </w:t>
      </w:r>
      <w:r w:rsidR="00F72835" w:rsidRPr="00B87C2F">
        <w:t xml:space="preserve">на нашето предложение да бъде </w:t>
      </w:r>
      <w:r w:rsidR="00C41B3E" w:rsidRPr="00B87C2F">
        <w:t>120</w:t>
      </w:r>
      <w:r w:rsidRPr="00B87C2F">
        <w:t xml:space="preserve">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6A42FC" w:rsidRPr="00B87C2F" w:rsidRDefault="006A42FC" w:rsidP="006A42FC">
      <w:pPr>
        <w:jc w:val="both"/>
      </w:pPr>
      <w:r w:rsidRPr="00B87C2F">
        <w:tab/>
      </w:r>
    </w:p>
    <w:p w:rsidR="006A42FC" w:rsidRPr="00B87C2F" w:rsidRDefault="006A42FC" w:rsidP="006A42FC">
      <w:pPr>
        <w:ind w:firstLine="851"/>
        <w:jc w:val="both"/>
      </w:pPr>
    </w:p>
    <w:p w:rsidR="006A42FC" w:rsidRPr="00B87C2F" w:rsidRDefault="006A42FC" w:rsidP="006A42FC">
      <w:pPr>
        <w:pStyle w:val="BodyText"/>
        <w:rPr>
          <w:b w:val="0"/>
          <w:sz w:val="24"/>
        </w:rPr>
      </w:pPr>
    </w:p>
    <w:p w:rsidR="006A42FC" w:rsidRPr="00B87C2F" w:rsidRDefault="006A42FC" w:rsidP="006A42FC">
      <w:pPr>
        <w:pStyle w:val="BodyText"/>
        <w:rPr>
          <w:b w:val="0"/>
          <w:sz w:val="24"/>
        </w:rPr>
      </w:pPr>
      <w:r w:rsidRPr="00B87C2F">
        <w:rPr>
          <w:b w:val="0"/>
          <w:sz w:val="24"/>
        </w:rPr>
        <w:t>Дата:</w:t>
      </w:r>
      <w:r w:rsidRPr="00B87C2F">
        <w:rPr>
          <w:b w:val="0"/>
          <w:sz w:val="24"/>
        </w:rPr>
        <w:tab/>
      </w:r>
      <w:r w:rsidRPr="00B87C2F">
        <w:rPr>
          <w:b w:val="0"/>
          <w:sz w:val="24"/>
        </w:rPr>
        <w:tab/>
      </w:r>
      <w:r w:rsidRPr="00B87C2F">
        <w:rPr>
          <w:b w:val="0"/>
          <w:sz w:val="24"/>
        </w:rPr>
        <w:tab/>
      </w:r>
      <w:r w:rsidRPr="00B87C2F">
        <w:rPr>
          <w:b w:val="0"/>
          <w:sz w:val="24"/>
        </w:rPr>
        <w:tab/>
      </w:r>
      <w:r w:rsidRPr="00B87C2F">
        <w:rPr>
          <w:b w:val="0"/>
          <w:sz w:val="24"/>
        </w:rPr>
        <w:tab/>
      </w:r>
      <w:r w:rsidRPr="00B87C2F">
        <w:rPr>
          <w:b w:val="0"/>
          <w:sz w:val="24"/>
        </w:rPr>
        <w:tab/>
      </w:r>
      <w:r w:rsidRPr="00B87C2F">
        <w:rPr>
          <w:b w:val="0"/>
          <w:sz w:val="24"/>
        </w:rPr>
        <w:tab/>
      </w:r>
      <w:r w:rsidRPr="00B87C2F">
        <w:rPr>
          <w:b w:val="0"/>
          <w:sz w:val="24"/>
        </w:rPr>
        <w:tab/>
        <w:t>Име и подпис:</w:t>
      </w:r>
    </w:p>
    <w:p w:rsidR="001F1500" w:rsidRPr="00B87C2F" w:rsidRDefault="001F1500" w:rsidP="008E3013">
      <w:pPr>
        <w:spacing w:line="264" w:lineRule="auto"/>
        <w:jc w:val="both"/>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B87C2F" w:rsidRDefault="00E60F71" w:rsidP="00891226">
      <w:pPr>
        <w:pStyle w:val="BodyText"/>
        <w:spacing w:line="264" w:lineRule="auto"/>
        <w:ind w:left="5580" w:firstLine="720"/>
        <w:jc w:val="both"/>
        <w:rPr>
          <w:sz w:val="24"/>
        </w:rPr>
      </w:pPr>
    </w:p>
    <w:p w:rsidR="00E60F71" w:rsidRPr="00CC5C21" w:rsidRDefault="00E60F71" w:rsidP="00891226">
      <w:pPr>
        <w:pStyle w:val="BodyText"/>
        <w:spacing w:line="264" w:lineRule="auto"/>
        <w:ind w:left="5580" w:firstLine="720"/>
        <w:jc w:val="both"/>
        <w:rPr>
          <w:bCs w:val="0"/>
          <w:sz w:val="24"/>
        </w:rPr>
      </w:pPr>
    </w:p>
    <w:p w:rsidR="00B030C1" w:rsidRPr="00A53726" w:rsidRDefault="00B030C1" w:rsidP="00B030C1">
      <w:pPr>
        <w:pStyle w:val="BodyText"/>
        <w:spacing w:line="264" w:lineRule="auto"/>
        <w:ind w:left="5580" w:firstLine="720"/>
        <w:jc w:val="both"/>
        <w:rPr>
          <w:sz w:val="24"/>
        </w:rPr>
      </w:pPr>
      <w:r w:rsidRPr="00A53726">
        <w:rPr>
          <w:sz w:val="24"/>
        </w:rPr>
        <w:t>Приложение № 3</w:t>
      </w:r>
      <w:r w:rsidRPr="00A53726">
        <w:rPr>
          <w:b w:val="0"/>
          <w:sz w:val="24"/>
        </w:rPr>
        <w:t xml:space="preserve">   </w:t>
      </w:r>
    </w:p>
    <w:p w:rsidR="00B030C1" w:rsidRPr="00A53726" w:rsidRDefault="00B030C1" w:rsidP="00B030C1">
      <w:pPr>
        <w:spacing w:line="264" w:lineRule="auto"/>
        <w:ind w:left="6300"/>
        <w:jc w:val="both"/>
        <w:rPr>
          <w:b/>
        </w:rPr>
      </w:pPr>
      <w:r w:rsidRPr="00A53726">
        <w:rPr>
          <w:b/>
        </w:rPr>
        <w:t>ДО</w:t>
      </w:r>
    </w:p>
    <w:p w:rsidR="00B030C1" w:rsidRPr="00A53726" w:rsidRDefault="00B030C1" w:rsidP="00B030C1">
      <w:pPr>
        <w:spacing w:line="264" w:lineRule="auto"/>
        <w:ind w:left="6300"/>
        <w:jc w:val="both"/>
        <w:rPr>
          <w:b/>
        </w:rPr>
      </w:pPr>
      <w:r w:rsidRPr="00A53726">
        <w:rPr>
          <w:b/>
        </w:rPr>
        <w:t>МИНИСТЕРСКИЯ СЪВЕТ</w:t>
      </w:r>
    </w:p>
    <w:p w:rsidR="00B030C1" w:rsidRPr="00A53726" w:rsidRDefault="00B030C1" w:rsidP="00B030C1">
      <w:pPr>
        <w:tabs>
          <w:tab w:val="left" w:pos="8640"/>
        </w:tabs>
        <w:spacing w:after="120"/>
        <w:ind w:right="51"/>
        <w:jc w:val="center"/>
        <w:rPr>
          <w:b/>
        </w:rPr>
      </w:pPr>
    </w:p>
    <w:p w:rsidR="00B030C1" w:rsidRPr="00A53726" w:rsidRDefault="00B030C1" w:rsidP="00B030C1">
      <w:pPr>
        <w:tabs>
          <w:tab w:val="left" w:pos="8640"/>
        </w:tabs>
        <w:spacing w:after="120"/>
        <w:ind w:right="51"/>
        <w:jc w:val="center"/>
        <w:rPr>
          <w:b/>
        </w:rPr>
      </w:pPr>
    </w:p>
    <w:p w:rsidR="00B030C1" w:rsidRPr="00A53726" w:rsidRDefault="00B030C1" w:rsidP="00B030C1">
      <w:pPr>
        <w:tabs>
          <w:tab w:val="left" w:pos="8640"/>
        </w:tabs>
        <w:spacing w:after="120"/>
        <w:ind w:right="51"/>
        <w:jc w:val="center"/>
        <w:rPr>
          <w:b/>
        </w:rPr>
      </w:pPr>
      <w:r w:rsidRPr="00A53726">
        <w:rPr>
          <w:b/>
        </w:rPr>
        <w:t>ТЕХНИЧЕСКО  ПРЕДЛОЖЕНИЕ</w:t>
      </w:r>
    </w:p>
    <w:p w:rsidR="00B030C1" w:rsidRPr="00A53726" w:rsidRDefault="00B030C1" w:rsidP="00B030C1">
      <w:pPr>
        <w:pStyle w:val="Title"/>
        <w:ind w:left="1276" w:hanging="1276"/>
        <w:rPr>
          <w:b w:val="0"/>
          <w:sz w:val="24"/>
        </w:rPr>
      </w:pPr>
      <w:r w:rsidRPr="00A53726">
        <w:rPr>
          <w:b w:val="0"/>
          <w:sz w:val="24"/>
        </w:rPr>
        <w:t>за обществената поръчка с предмет:</w:t>
      </w:r>
    </w:p>
    <w:p w:rsidR="00B030C1" w:rsidRPr="00A53726" w:rsidRDefault="00B030C1" w:rsidP="00B030C1">
      <w:pPr>
        <w:tabs>
          <w:tab w:val="left" w:pos="9720"/>
        </w:tabs>
        <w:jc w:val="center"/>
      </w:pPr>
      <w:r w:rsidRPr="00A53726">
        <w:t xml:space="preserve">„Избор на доставчик за мебели и обзавеждане на бунгала на плажа в стопанство </w:t>
      </w:r>
      <w:r w:rsidR="00FC7E77">
        <w:br/>
      </w:r>
      <w:r w:rsidRPr="00A53726">
        <w:t>„Евксиноград”</w:t>
      </w:r>
    </w:p>
    <w:p w:rsidR="00B030C1" w:rsidRPr="00A53726" w:rsidRDefault="00B030C1" w:rsidP="00B030C1">
      <w:pPr>
        <w:tabs>
          <w:tab w:val="left" w:pos="9720"/>
        </w:tabs>
        <w:jc w:val="center"/>
        <w:rPr>
          <w:position w:val="8"/>
        </w:rPr>
      </w:pPr>
    </w:p>
    <w:p w:rsidR="00B030C1" w:rsidRPr="00A53726" w:rsidRDefault="00B030C1" w:rsidP="00B030C1">
      <w:pPr>
        <w:pStyle w:val="BodyText"/>
        <w:spacing w:line="360" w:lineRule="auto"/>
        <w:ind w:firstLine="720"/>
        <w:jc w:val="left"/>
        <w:rPr>
          <w:sz w:val="24"/>
        </w:rPr>
      </w:pPr>
      <w:r w:rsidRPr="00A53726">
        <w:rPr>
          <w:sz w:val="24"/>
        </w:rPr>
        <w:t>Уважаеми Дами и Господа,</w:t>
      </w:r>
    </w:p>
    <w:p w:rsidR="00B030C1" w:rsidRPr="00A53726" w:rsidRDefault="00B030C1" w:rsidP="00B030C1">
      <w:pPr>
        <w:jc w:val="center"/>
        <w:rPr>
          <w:position w:val="8"/>
        </w:rPr>
      </w:pPr>
      <w:r w:rsidRPr="00A53726">
        <w:tab/>
      </w:r>
      <w:r w:rsidRPr="00A53726">
        <w:rPr>
          <w:position w:val="8"/>
        </w:rPr>
        <w:t>След запознаване с документацията за участие в откритата процедура за възлагане на обществена поръчка с предмет: „Избор на доставчик за мебели и обзавеждане на бунгала на плажа в стопанство „Евксиноград”</w:t>
      </w:r>
    </w:p>
    <w:p w:rsidR="00B030C1" w:rsidRPr="00A53726" w:rsidRDefault="00B030C1" w:rsidP="00B030C1">
      <w:pPr>
        <w:pStyle w:val="BodyText"/>
        <w:jc w:val="both"/>
        <w:rPr>
          <w:b w:val="0"/>
          <w:position w:val="8"/>
          <w:sz w:val="24"/>
        </w:rPr>
      </w:pPr>
      <w:r w:rsidRPr="00A53726">
        <w:rPr>
          <w:b w:val="0"/>
          <w:position w:val="8"/>
          <w:sz w:val="24"/>
        </w:rPr>
        <w:t>Ние, ...........................................................................................................................................................</w:t>
      </w:r>
    </w:p>
    <w:p w:rsidR="00B030C1" w:rsidRPr="00A53726" w:rsidRDefault="00B030C1" w:rsidP="00B030C1">
      <w:pPr>
        <w:pStyle w:val="BodyText"/>
        <w:ind w:firstLine="284"/>
        <w:jc w:val="both"/>
        <w:rPr>
          <w:b w:val="0"/>
          <w:position w:val="8"/>
          <w:sz w:val="24"/>
        </w:rPr>
      </w:pPr>
      <w:r w:rsidRPr="00A53726">
        <w:rPr>
          <w:b w:val="0"/>
          <w:position w:val="8"/>
          <w:sz w:val="24"/>
        </w:rPr>
        <w:tab/>
      </w:r>
      <w:r w:rsidRPr="00A53726">
        <w:rPr>
          <w:b w:val="0"/>
          <w:position w:val="8"/>
          <w:sz w:val="24"/>
        </w:rPr>
        <w:tab/>
      </w:r>
      <w:r w:rsidRPr="00A53726">
        <w:rPr>
          <w:b w:val="0"/>
          <w:position w:val="8"/>
          <w:sz w:val="24"/>
        </w:rPr>
        <w:tab/>
      </w:r>
      <w:r w:rsidRPr="00A53726">
        <w:rPr>
          <w:b w:val="0"/>
          <w:position w:val="8"/>
          <w:sz w:val="24"/>
        </w:rPr>
        <w:tab/>
      </w:r>
      <w:r w:rsidRPr="00A53726">
        <w:rPr>
          <w:b w:val="0"/>
          <w:position w:val="8"/>
          <w:sz w:val="24"/>
        </w:rPr>
        <w:tab/>
        <w:t>/ наименование на участника /</w:t>
      </w:r>
    </w:p>
    <w:p w:rsidR="00B030C1" w:rsidRPr="00A53726" w:rsidRDefault="00B030C1" w:rsidP="00B030C1">
      <w:pPr>
        <w:pStyle w:val="BodyText"/>
        <w:jc w:val="both"/>
        <w:rPr>
          <w:b w:val="0"/>
          <w:position w:val="8"/>
          <w:sz w:val="24"/>
        </w:rPr>
      </w:pPr>
      <w:r w:rsidRPr="00A53726">
        <w:rPr>
          <w:b w:val="0"/>
          <w:position w:val="8"/>
          <w:sz w:val="24"/>
        </w:rPr>
        <w:t xml:space="preserve">адрес на управление:....................................................................................................................., </w:t>
      </w:r>
    </w:p>
    <w:p w:rsidR="00B030C1" w:rsidRPr="00A53726" w:rsidRDefault="00B030C1" w:rsidP="00B030C1">
      <w:pPr>
        <w:pStyle w:val="BodyText"/>
        <w:jc w:val="both"/>
        <w:rPr>
          <w:b w:val="0"/>
          <w:position w:val="8"/>
          <w:sz w:val="24"/>
        </w:rPr>
      </w:pPr>
      <w:r w:rsidRPr="00A53726">
        <w:rPr>
          <w:b w:val="0"/>
          <w:position w:val="8"/>
          <w:sz w:val="24"/>
        </w:rPr>
        <w:t>ЕИК/БУЛСТАТ....................................,  заявяваме, че желаем да участваме в процедурата и предлагаме да осъществим доставката  съгласно изискванията на документацията при следните характеристики и условия:</w:t>
      </w: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pStyle w:val="BodyText"/>
        <w:jc w:val="both"/>
        <w:rPr>
          <w:b w:val="0"/>
          <w:position w:val="8"/>
          <w:sz w:val="24"/>
        </w:rPr>
      </w:pPr>
    </w:p>
    <w:p w:rsidR="00B030C1" w:rsidRPr="00A53726" w:rsidRDefault="00B030C1" w:rsidP="00B030C1">
      <w:pPr>
        <w:jc w:val="center"/>
        <w:rPr>
          <w:b/>
        </w:rPr>
        <w:sectPr w:rsidR="00B030C1" w:rsidRPr="00A53726" w:rsidSect="00B55630">
          <w:headerReference w:type="even" r:id="rId11"/>
          <w:footerReference w:type="even" r:id="rId12"/>
          <w:footerReference w:type="default" r:id="rId13"/>
          <w:pgSz w:w="12240" w:h="15840"/>
          <w:pgMar w:top="1258" w:right="1260" w:bottom="1078" w:left="1276" w:header="708" w:footer="440" w:gutter="0"/>
          <w:pgNumType w:start="1"/>
          <w:cols w:space="708"/>
          <w:titlePg/>
          <w:docGrid w:linePitch="360"/>
        </w:sectPr>
      </w:pPr>
    </w:p>
    <w:tbl>
      <w:tblPr>
        <w:tblW w:w="5025" w:type="pct"/>
        <w:tblInd w:w="147" w:type="dxa"/>
        <w:tblLayout w:type="fixed"/>
        <w:tblCellMar>
          <w:left w:w="0" w:type="dxa"/>
          <w:right w:w="0" w:type="dxa"/>
        </w:tblCellMar>
        <w:tblLook w:val="0000" w:firstRow="0" w:lastRow="0" w:firstColumn="0" w:lastColumn="0" w:noHBand="0" w:noVBand="0"/>
      </w:tblPr>
      <w:tblGrid>
        <w:gridCol w:w="525"/>
        <w:gridCol w:w="3019"/>
        <w:gridCol w:w="1123"/>
        <w:gridCol w:w="1384"/>
        <w:gridCol w:w="1116"/>
        <w:gridCol w:w="1116"/>
        <w:gridCol w:w="981"/>
        <w:gridCol w:w="972"/>
        <w:gridCol w:w="1116"/>
        <w:gridCol w:w="1173"/>
        <w:gridCol w:w="1057"/>
      </w:tblGrid>
      <w:tr w:rsidR="00B030C1" w:rsidRPr="00431E92" w:rsidTr="00A53726">
        <w:trPr>
          <w:trHeight w:val="691"/>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jc w:val="center"/>
              <w:rPr>
                <w:b/>
              </w:rPr>
            </w:pPr>
            <w:r w:rsidRPr="00A53726">
              <w:rPr>
                <w:b/>
              </w:rPr>
              <w:lastRenderedPageBreak/>
              <w:t>№</w:t>
            </w:r>
          </w:p>
        </w:tc>
        <w:tc>
          <w:tcPr>
            <w:tcW w:w="1111"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jc w:val="center"/>
              <w:rPr>
                <w:b/>
              </w:rPr>
            </w:pPr>
            <w:r w:rsidRPr="00A53726">
              <w:rPr>
                <w:b/>
              </w:rPr>
              <w:t xml:space="preserve">ВИД </w:t>
            </w:r>
          </w:p>
        </w:tc>
        <w:tc>
          <w:tcPr>
            <w:tcW w:w="41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ind w:right="160"/>
              <w:jc w:val="center"/>
              <w:rPr>
                <w:b/>
              </w:rPr>
            </w:pPr>
            <w:r w:rsidRPr="00A53726">
              <w:rPr>
                <w:b/>
              </w:rPr>
              <w:t>Размери Ш/Д/В см</w:t>
            </w:r>
          </w:p>
        </w:tc>
        <w:tc>
          <w:tcPr>
            <w:tcW w:w="509"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ind w:right="160"/>
              <w:jc w:val="center"/>
              <w:rPr>
                <w:b/>
              </w:rPr>
            </w:pPr>
            <w:r w:rsidRPr="00A53726">
              <w:rPr>
                <w:b/>
              </w:rPr>
              <w:t>Мат. на конструкцията</w:t>
            </w:r>
          </w:p>
        </w:tc>
        <w:tc>
          <w:tcPr>
            <w:tcW w:w="411"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ind w:right="160"/>
              <w:jc w:val="center"/>
              <w:rPr>
                <w:b/>
              </w:rPr>
            </w:pPr>
            <w:r w:rsidRPr="00A53726">
              <w:rPr>
                <w:b/>
              </w:rPr>
              <w:t>Мат. на меката част</w:t>
            </w:r>
          </w:p>
        </w:tc>
        <w:tc>
          <w:tcPr>
            <w:tcW w:w="411"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ind w:right="160"/>
              <w:jc w:val="center"/>
              <w:rPr>
                <w:b/>
              </w:rPr>
            </w:pPr>
            <w:r w:rsidRPr="00A53726">
              <w:rPr>
                <w:b/>
              </w:rPr>
              <w:t>Цвят на конструкцията</w:t>
            </w:r>
          </w:p>
        </w:tc>
        <w:tc>
          <w:tcPr>
            <w:tcW w:w="361"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jc w:val="center"/>
              <w:rPr>
                <w:b/>
              </w:rPr>
            </w:pPr>
            <w:r w:rsidRPr="00A53726">
              <w:rPr>
                <w:b/>
              </w:rPr>
              <w:t>Цвят на дамаската</w:t>
            </w:r>
          </w:p>
        </w:tc>
        <w:tc>
          <w:tcPr>
            <w:tcW w:w="358"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0" w:lineRule="exact"/>
              <w:ind w:right="160"/>
              <w:jc w:val="center"/>
              <w:rPr>
                <w:b/>
              </w:rPr>
            </w:pPr>
            <w:r w:rsidRPr="00A53726">
              <w:rPr>
                <w:b/>
              </w:rPr>
              <w:t>Брой възглавници</w:t>
            </w:r>
          </w:p>
        </w:tc>
        <w:tc>
          <w:tcPr>
            <w:tcW w:w="411"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jc w:val="center"/>
            </w:pPr>
            <w:r w:rsidRPr="00A53726">
              <w:rPr>
                <w:b/>
              </w:rPr>
              <w:t>Цвят на възглавници</w:t>
            </w:r>
          </w:p>
        </w:tc>
        <w:tc>
          <w:tcPr>
            <w:tcW w:w="432"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4" w:lineRule="exact"/>
              <w:ind w:right="180"/>
              <w:jc w:val="center"/>
              <w:rPr>
                <w:b/>
              </w:rPr>
            </w:pPr>
            <w:r w:rsidRPr="00A53726">
              <w:rPr>
                <w:b/>
              </w:rPr>
              <w:t>Забележки</w:t>
            </w:r>
          </w:p>
        </w:tc>
        <w:tc>
          <w:tcPr>
            <w:tcW w:w="389"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spacing w:line="274" w:lineRule="exact"/>
              <w:ind w:right="180"/>
              <w:jc w:val="center"/>
              <w:rPr>
                <w:b/>
              </w:rPr>
            </w:pPr>
            <w:r w:rsidRPr="00A53726">
              <w:rPr>
                <w:b/>
              </w:rPr>
              <w:t>Брой</w:t>
            </w:r>
          </w:p>
        </w:tc>
      </w:tr>
      <w:tr w:rsidR="00B030C1" w:rsidRPr="00431E92" w:rsidTr="00A53726">
        <w:trPr>
          <w:trHeight w:val="293"/>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1</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42"/>
              <w:rPr>
                <w:b w:val="0"/>
              </w:rPr>
            </w:pPr>
            <w:r w:rsidRPr="00A53726">
              <w:rPr>
                <w:b w:val="0"/>
              </w:rPr>
              <w:t>Диван- ъгъл лява лежанка 3+2</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r w:rsidRPr="00A53726">
              <w:t xml:space="preserve">      </w:t>
            </w:r>
          </w:p>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r w:rsidRPr="00A53726">
              <w:t xml:space="preserve">   </w:t>
            </w: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63"/>
                <w:tab w:val="left" w:pos="993"/>
              </w:tabs>
              <w:spacing w:after="0" w:line="240" w:lineRule="exact"/>
              <w:ind w:left="312" w:hanging="170"/>
              <w:rPr>
                <w:b w:val="0"/>
              </w:rPr>
            </w:pPr>
            <w:r w:rsidRPr="00A53726">
              <w:rPr>
                <w:b w:val="0"/>
              </w:rPr>
              <w:t>2</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left="312" w:hanging="142"/>
              <w:rPr>
                <w:b w:val="0"/>
              </w:rPr>
            </w:pPr>
            <w:r w:rsidRPr="00A53726">
              <w:rPr>
                <w:b w:val="0"/>
              </w:rPr>
              <w:t>Диван- ъгъл дясна лежанка 3+2</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73"/>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3</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rPr>
                <w:b w:val="0"/>
              </w:rPr>
            </w:pPr>
            <w:r w:rsidRPr="00A53726">
              <w:rPr>
                <w:b w:val="0"/>
              </w:rPr>
              <w:t xml:space="preserve">   Диван - триместен</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4</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rPr>
                <w:b w:val="0"/>
              </w:rPr>
            </w:pPr>
            <w:r w:rsidRPr="00A53726">
              <w:rPr>
                <w:b w:val="0"/>
              </w:rPr>
              <w:t xml:space="preserve">   Фотьойл</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5</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Малка маса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jc w:val="right"/>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6</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Маса за хранене</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7</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Трапезарски стол</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8</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Нисък шкаф под телевизор</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170"/>
              <w:rPr>
                <w:b w:val="0"/>
              </w:rPr>
            </w:pPr>
            <w:r w:rsidRPr="00A53726">
              <w:rPr>
                <w:b w:val="0"/>
              </w:rPr>
              <w:t>9</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Стойка телевизор</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rPr>
                <w:b w:val="0"/>
              </w:rPr>
            </w:pPr>
            <w:r w:rsidRPr="00A53726">
              <w:rPr>
                <w:b w:val="0"/>
              </w:rPr>
              <w:t xml:space="preserve"> 10</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Нисък шкаф под телевизор</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rPr>
                <w:b w:val="0"/>
              </w:rPr>
            </w:pPr>
            <w:r w:rsidRPr="00A53726">
              <w:rPr>
                <w:b w:val="0"/>
              </w:rPr>
              <w:t xml:space="preserve"> 11</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Двойно легло</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12</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Еднолицев матрак</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13</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Нощни шкафчета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14</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Тоалетка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15</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Табуретка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16</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Огледало</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17</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Гардероб</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18</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Гардероб</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19</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Гардеробно</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20</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Шалте</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21</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Тапет</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22</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Перде</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23</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Картина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24</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Стол басейн</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25</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Маса басейн</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26</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Нощна лампа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27</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Стол -Тераса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28</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Маса - Тераса</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center"/>
              <w:rPr>
                <w:b w:val="0"/>
              </w:rP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r w:rsidR="00B030C1" w:rsidRPr="00431E92" w:rsidTr="00A53726">
        <w:trPr>
          <w:trHeight w:val="252"/>
        </w:trPr>
        <w:tc>
          <w:tcPr>
            <w:tcW w:w="193" w:type="pct"/>
            <w:tcBorders>
              <w:top w:val="single" w:sz="4" w:space="0" w:color="auto"/>
              <w:left w:val="single" w:sz="4" w:space="0" w:color="auto"/>
              <w:bottom w:val="single" w:sz="4" w:space="0" w:color="auto"/>
              <w:right w:val="single" w:sz="4" w:space="0" w:color="auto"/>
            </w:tcBorders>
            <w:vAlign w:val="center"/>
          </w:tcPr>
          <w:p w:rsidR="00B030C1" w:rsidRPr="00A53726" w:rsidRDefault="00B030C1" w:rsidP="009D15FF">
            <w:pPr>
              <w:pStyle w:val="Heading11"/>
              <w:keepNext/>
              <w:keepLines/>
              <w:shd w:val="clear" w:color="auto" w:fill="auto"/>
              <w:tabs>
                <w:tab w:val="left" w:pos="346"/>
                <w:tab w:val="left" w:pos="993"/>
              </w:tabs>
              <w:spacing w:after="0" w:line="240" w:lineRule="exact"/>
              <w:ind w:left="312" w:hanging="312"/>
              <w:jc w:val="center"/>
              <w:rPr>
                <w:b w:val="0"/>
              </w:rPr>
            </w:pPr>
            <w:r w:rsidRPr="00A53726">
              <w:rPr>
                <w:b w:val="0"/>
              </w:rPr>
              <w:t>29</w:t>
            </w:r>
          </w:p>
        </w:tc>
        <w:tc>
          <w:tcPr>
            <w:tcW w:w="11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rPr>
                <w:b w:val="0"/>
              </w:rPr>
            </w:pPr>
            <w:r w:rsidRPr="00A53726">
              <w:rPr>
                <w:b w:val="0"/>
              </w:rPr>
              <w:t>Стол Ресторант</w:t>
            </w:r>
          </w:p>
        </w:tc>
        <w:tc>
          <w:tcPr>
            <w:tcW w:w="413"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60"/>
              <w:jc w:val="center"/>
            </w:pPr>
          </w:p>
        </w:tc>
        <w:tc>
          <w:tcPr>
            <w:tcW w:w="50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61"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358"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pStyle w:val="Heading11"/>
              <w:keepNext/>
              <w:keepLines/>
              <w:shd w:val="clear" w:color="auto" w:fill="auto"/>
              <w:tabs>
                <w:tab w:val="left" w:pos="363"/>
                <w:tab w:val="left" w:pos="993"/>
              </w:tabs>
              <w:spacing w:after="0" w:line="240" w:lineRule="exact"/>
              <w:ind w:firstLine="180"/>
              <w:jc w:val="right"/>
              <w:rPr>
                <w:b w:val="0"/>
              </w:rPr>
            </w:pPr>
          </w:p>
        </w:tc>
        <w:tc>
          <w:tcPr>
            <w:tcW w:w="411" w:type="pct"/>
            <w:tcBorders>
              <w:top w:val="single" w:sz="4" w:space="0" w:color="auto"/>
              <w:left w:val="single" w:sz="4" w:space="0" w:color="auto"/>
              <w:bottom w:val="single" w:sz="4" w:space="0" w:color="auto"/>
              <w:right w:val="single" w:sz="4" w:space="0" w:color="auto"/>
            </w:tcBorders>
          </w:tcPr>
          <w:p w:rsidR="00B030C1" w:rsidRPr="00A53726" w:rsidRDefault="00B030C1" w:rsidP="009D15FF"/>
        </w:tc>
        <w:tc>
          <w:tcPr>
            <w:tcW w:w="432"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c>
          <w:tcPr>
            <w:tcW w:w="389" w:type="pct"/>
            <w:tcBorders>
              <w:top w:val="single" w:sz="4" w:space="0" w:color="auto"/>
              <w:left w:val="single" w:sz="4" w:space="0" w:color="auto"/>
              <w:bottom w:val="single" w:sz="4" w:space="0" w:color="auto"/>
              <w:right w:val="single" w:sz="4" w:space="0" w:color="auto"/>
            </w:tcBorders>
          </w:tcPr>
          <w:p w:rsidR="00B030C1" w:rsidRPr="00A53726" w:rsidRDefault="00B030C1" w:rsidP="009D15FF">
            <w:pPr>
              <w:ind w:right="180"/>
            </w:pPr>
          </w:p>
        </w:tc>
      </w:tr>
    </w:tbl>
    <w:p w:rsidR="00017986" w:rsidRPr="00B55630" w:rsidRDefault="00017986" w:rsidP="00017986">
      <w:pPr>
        <w:spacing w:line="264" w:lineRule="auto"/>
        <w:jc w:val="both"/>
        <w:rPr>
          <w:b/>
          <w:bCs/>
          <w:noProof/>
          <w:color w:val="000000"/>
          <w:position w:val="8"/>
        </w:rPr>
      </w:pPr>
      <w:r w:rsidRPr="00B55630">
        <w:rPr>
          <w:b/>
          <w:bCs/>
          <w:noProof/>
          <w:color w:val="000000"/>
          <w:position w:val="8"/>
        </w:rPr>
        <w:t>(Участникът подробно описва своето техническо предложение в съответствие с изискванията на Техническите спецификации от документацията за участие в процедурата).</w:t>
      </w:r>
    </w:p>
    <w:p w:rsidR="00B030C1" w:rsidRPr="00B55630" w:rsidRDefault="00B030C1" w:rsidP="00B030C1">
      <w:pPr>
        <w:tabs>
          <w:tab w:val="left" w:pos="354"/>
        </w:tabs>
        <w:spacing w:line="276" w:lineRule="exact"/>
        <w:rPr>
          <w:i/>
        </w:rPr>
        <w:sectPr w:rsidR="00B030C1" w:rsidRPr="00B55630" w:rsidSect="00A53726">
          <w:pgSz w:w="15840" w:h="12240" w:orient="landscape"/>
          <w:pgMar w:top="851" w:right="1259" w:bottom="993" w:left="1077" w:header="709" w:footer="442" w:gutter="0"/>
          <w:pgNumType w:start="1"/>
          <w:cols w:space="708"/>
          <w:titlePg/>
          <w:docGrid w:linePitch="360"/>
        </w:sectPr>
      </w:pPr>
    </w:p>
    <w:p w:rsidR="00B030C1" w:rsidRPr="00A53726" w:rsidRDefault="00B030C1" w:rsidP="00017986">
      <w:pPr>
        <w:jc w:val="both"/>
        <w:rPr>
          <w:b/>
          <w:position w:val="8"/>
        </w:rPr>
      </w:pPr>
      <w:r w:rsidRPr="00A53726">
        <w:rPr>
          <w:b/>
          <w:position w:val="8"/>
        </w:rPr>
        <w:lastRenderedPageBreak/>
        <w:t>Предлагаме:</w:t>
      </w:r>
    </w:p>
    <w:p w:rsidR="00B030C1" w:rsidRPr="00A53726" w:rsidRDefault="00B030C1" w:rsidP="00017986">
      <w:pPr>
        <w:numPr>
          <w:ilvl w:val="0"/>
          <w:numId w:val="8"/>
        </w:numPr>
        <w:spacing w:line="288" w:lineRule="auto"/>
        <w:ind w:left="0" w:right="425" w:firstLine="142"/>
        <w:jc w:val="both"/>
        <w:rPr>
          <w:b/>
        </w:rPr>
      </w:pPr>
      <w:r w:rsidRPr="00A53726">
        <w:rPr>
          <w:color w:val="000000"/>
        </w:rPr>
        <w:t>Да изпълним без резерви и ограничения, в съответствие с условията на документацията, дейностите по предмета на обществената поръчка.</w:t>
      </w:r>
    </w:p>
    <w:p w:rsidR="00B030C1" w:rsidRPr="00A53726" w:rsidRDefault="00B030C1" w:rsidP="00017986">
      <w:pPr>
        <w:numPr>
          <w:ilvl w:val="0"/>
          <w:numId w:val="8"/>
        </w:numPr>
        <w:spacing w:line="288" w:lineRule="auto"/>
        <w:ind w:left="0" w:right="425" w:firstLine="142"/>
        <w:jc w:val="both"/>
        <w:rPr>
          <w:b/>
        </w:rPr>
      </w:pPr>
      <w:r w:rsidRPr="00A53726">
        <w:rPr>
          <w:color w:val="000000"/>
        </w:rPr>
        <w:t xml:space="preserve">В случай, че нашето предложение бъде избрано, ние поемаме ангажимента да представим гаранция за изпълнение в размер на </w:t>
      </w:r>
      <w:r w:rsidRPr="00A53726">
        <w:rPr>
          <w:b/>
          <w:color w:val="000000"/>
        </w:rPr>
        <w:t>3 (три) на сто</w:t>
      </w:r>
      <w:r w:rsidRPr="00A53726">
        <w:rPr>
          <w:color w:val="000000"/>
        </w:rPr>
        <w:t xml:space="preserve"> от стойността на поръчката без вкл. ДДС. В случай, че се представя банкова гаранция същата следва да е безусловна и неотменима, да съдържа името на процедурата и да е със срок на валидност </w:t>
      </w:r>
      <w:r w:rsidRPr="00A53726">
        <w:t>30 (тридесет) дни след изтичане срока за изпълнение на договора.</w:t>
      </w:r>
    </w:p>
    <w:p w:rsidR="00B030C1" w:rsidRPr="00A53726" w:rsidRDefault="00B030C1" w:rsidP="00017986">
      <w:pPr>
        <w:pStyle w:val="BodyText2"/>
        <w:numPr>
          <w:ilvl w:val="0"/>
          <w:numId w:val="8"/>
        </w:numPr>
        <w:spacing w:line="240" w:lineRule="auto"/>
        <w:ind w:left="0" w:firstLine="142"/>
        <w:jc w:val="both"/>
      </w:pPr>
      <w:r w:rsidRPr="00A53726">
        <w:t>Срокът на изпълнение на доставката до 90 дни (календарни) след датата на сключване на договора;</w:t>
      </w:r>
    </w:p>
    <w:p w:rsidR="00B030C1" w:rsidRPr="00A53726" w:rsidRDefault="00B030C1" w:rsidP="00017986">
      <w:pPr>
        <w:pStyle w:val="BodyText2"/>
        <w:numPr>
          <w:ilvl w:val="0"/>
          <w:numId w:val="8"/>
        </w:numPr>
        <w:spacing w:line="240" w:lineRule="auto"/>
        <w:ind w:left="0" w:firstLine="142"/>
        <w:jc w:val="both"/>
      </w:pPr>
      <w:r w:rsidRPr="00A53726">
        <w:t xml:space="preserve">Да изпълним доставката и монтажа на мебели по поръчката на етапи и по подобекти. </w:t>
      </w:r>
    </w:p>
    <w:p w:rsidR="00B030C1" w:rsidRPr="00A53726" w:rsidRDefault="00B030C1" w:rsidP="00017986">
      <w:pPr>
        <w:pStyle w:val="BodyText2"/>
        <w:numPr>
          <w:ilvl w:val="0"/>
          <w:numId w:val="8"/>
        </w:numPr>
        <w:spacing w:line="240" w:lineRule="auto"/>
        <w:ind w:left="0" w:firstLine="142"/>
        <w:jc w:val="both"/>
      </w:pPr>
      <w:r w:rsidRPr="00A53726">
        <w:t>Да осигурим гаранционна поддръжка на всеки от доставените мебели за срок от ……...</w:t>
      </w:r>
    </w:p>
    <w:p w:rsidR="00017986" w:rsidRPr="00D97287" w:rsidRDefault="00017986" w:rsidP="00017986">
      <w:pPr>
        <w:pStyle w:val="BodyText2"/>
        <w:numPr>
          <w:ilvl w:val="0"/>
          <w:numId w:val="8"/>
        </w:numPr>
        <w:spacing w:line="240" w:lineRule="auto"/>
        <w:ind w:left="0" w:firstLine="142"/>
        <w:jc w:val="both"/>
        <w:rPr>
          <w:noProof/>
        </w:rPr>
      </w:pPr>
      <w:r w:rsidRPr="00D97287">
        <w:rPr>
          <w:noProof/>
        </w:rPr>
        <w:t>Предлаганиете от наша страна продукти са в пълно съответствие с техническите спецификации, предоставените мостри, цветни фотографски снимки/каталози на мебели/ и заверени копия на документи - сертификати, информационни листове.</w:t>
      </w:r>
    </w:p>
    <w:p w:rsidR="00B030C1" w:rsidRPr="00D97287" w:rsidRDefault="00B030C1" w:rsidP="00B030C1">
      <w:pPr>
        <w:pStyle w:val="BodyText2"/>
        <w:spacing w:line="240" w:lineRule="auto"/>
        <w:jc w:val="both"/>
      </w:pPr>
    </w:p>
    <w:p w:rsidR="00B030C1" w:rsidRPr="00D97287" w:rsidRDefault="00B030C1" w:rsidP="00B030C1">
      <w:pPr>
        <w:pStyle w:val="BodyText"/>
        <w:jc w:val="left"/>
        <w:rPr>
          <w:b w:val="0"/>
          <w:position w:val="8"/>
          <w:sz w:val="24"/>
        </w:rPr>
      </w:pPr>
    </w:p>
    <w:p w:rsidR="00B030C1" w:rsidRPr="00A53726" w:rsidRDefault="00B030C1" w:rsidP="00B030C1">
      <w:pPr>
        <w:pStyle w:val="BodyText"/>
        <w:rPr>
          <w:b w:val="0"/>
        </w:rPr>
      </w:pPr>
      <w:r w:rsidRPr="00D97287">
        <w:rPr>
          <w:b w:val="0"/>
          <w:position w:val="8"/>
          <w:sz w:val="24"/>
        </w:rPr>
        <w:t>Дата:</w:t>
      </w:r>
      <w:r w:rsidRPr="00D97287">
        <w:rPr>
          <w:b w:val="0"/>
          <w:position w:val="8"/>
          <w:sz w:val="24"/>
        </w:rPr>
        <w:tab/>
      </w:r>
      <w:r w:rsidRPr="00D97287">
        <w:rPr>
          <w:b w:val="0"/>
          <w:position w:val="8"/>
          <w:sz w:val="24"/>
        </w:rPr>
        <w:tab/>
      </w:r>
      <w:r w:rsidRPr="00D97287">
        <w:rPr>
          <w:b w:val="0"/>
          <w:position w:val="8"/>
          <w:sz w:val="24"/>
        </w:rPr>
        <w:tab/>
      </w:r>
      <w:r w:rsidRPr="00D97287">
        <w:rPr>
          <w:b w:val="0"/>
          <w:position w:val="8"/>
          <w:sz w:val="24"/>
        </w:rPr>
        <w:tab/>
      </w:r>
      <w:r w:rsidRPr="00D97287">
        <w:rPr>
          <w:b w:val="0"/>
          <w:position w:val="8"/>
          <w:sz w:val="24"/>
        </w:rPr>
        <w:tab/>
      </w:r>
      <w:r w:rsidRPr="00D97287">
        <w:rPr>
          <w:b w:val="0"/>
          <w:position w:val="8"/>
          <w:sz w:val="24"/>
        </w:rPr>
        <w:tab/>
      </w:r>
      <w:r w:rsidRPr="00D97287">
        <w:rPr>
          <w:b w:val="0"/>
          <w:position w:val="8"/>
          <w:sz w:val="24"/>
        </w:rPr>
        <w:tab/>
      </w:r>
      <w:r w:rsidRPr="00D97287">
        <w:rPr>
          <w:b w:val="0"/>
          <w:position w:val="8"/>
          <w:sz w:val="24"/>
        </w:rPr>
        <w:tab/>
        <w:t>Име и подпис</w:t>
      </w:r>
      <w:r w:rsidRPr="00A53726">
        <w:rPr>
          <w:b w:val="0"/>
          <w:position w:val="8"/>
          <w:sz w:val="24"/>
        </w:rPr>
        <w:t>:</w:t>
      </w: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B030C1" w:rsidRPr="00A53726" w:rsidRDefault="00B030C1" w:rsidP="00B030C1">
      <w:pPr>
        <w:pStyle w:val="BodyText"/>
        <w:rPr>
          <w:b w:val="0"/>
        </w:rPr>
      </w:pPr>
    </w:p>
    <w:p w:rsidR="00364D28" w:rsidRPr="00A53726" w:rsidRDefault="00364D28" w:rsidP="007B665A">
      <w:pPr>
        <w:ind w:left="7200"/>
        <w:rPr>
          <w:b/>
        </w:rPr>
      </w:pPr>
    </w:p>
    <w:p w:rsidR="001F1500" w:rsidRPr="00A53726" w:rsidRDefault="001F1500" w:rsidP="007B665A">
      <w:pPr>
        <w:ind w:left="7200"/>
        <w:rPr>
          <w:b/>
        </w:rPr>
      </w:pPr>
      <w:r w:rsidRPr="00A53726">
        <w:rPr>
          <w:b/>
        </w:rPr>
        <w:t>Приложение № 4</w:t>
      </w:r>
    </w:p>
    <w:p w:rsidR="00E13FE1" w:rsidRPr="00A53726" w:rsidRDefault="00E13FE1" w:rsidP="002B18E5">
      <w:pPr>
        <w:rPr>
          <w:b/>
        </w:rPr>
      </w:pPr>
    </w:p>
    <w:p w:rsidR="00E13FE1" w:rsidRPr="00A53726" w:rsidRDefault="00E13FE1" w:rsidP="00BA5FB9">
      <w:pPr>
        <w:jc w:val="center"/>
        <w:rPr>
          <w:b/>
        </w:rPr>
      </w:pPr>
    </w:p>
    <w:p w:rsidR="001F1500" w:rsidRPr="00A53726" w:rsidRDefault="001F1500" w:rsidP="00BA5FB9">
      <w:pPr>
        <w:jc w:val="center"/>
        <w:rPr>
          <w:b/>
        </w:rPr>
      </w:pPr>
      <w:r w:rsidRPr="00A53726">
        <w:rPr>
          <w:b/>
        </w:rPr>
        <w:t>Д Е К Л А Р А Ц И Я</w:t>
      </w:r>
    </w:p>
    <w:p w:rsidR="001F1500" w:rsidRPr="00A53726" w:rsidRDefault="001F1500" w:rsidP="00BA5FB9">
      <w:pPr>
        <w:jc w:val="center"/>
        <w:rPr>
          <w:b/>
        </w:rPr>
      </w:pPr>
    </w:p>
    <w:p w:rsidR="001F1500" w:rsidRPr="00A53726" w:rsidRDefault="001F1500" w:rsidP="00BA5FB9">
      <w:pPr>
        <w:jc w:val="center"/>
        <w:rPr>
          <w:b/>
        </w:rPr>
      </w:pPr>
      <w:r w:rsidRPr="00A53726">
        <w:rPr>
          <w:b/>
        </w:rPr>
        <w:t>по чл. 47, ал. 1, т. 1</w:t>
      </w:r>
      <w:r w:rsidR="00B96F38" w:rsidRPr="00A53726">
        <w:rPr>
          <w:b/>
        </w:rPr>
        <w:t>, б. „а” до „д”</w:t>
      </w:r>
      <w:r w:rsidRPr="00A53726">
        <w:rPr>
          <w:b/>
        </w:rPr>
        <w:t xml:space="preserve"> от Закона за обществените поръчки</w:t>
      </w:r>
    </w:p>
    <w:p w:rsidR="001F1500" w:rsidRPr="00A53726" w:rsidRDefault="001F1500" w:rsidP="00BA5FB9">
      <w:pPr>
        <w:jc w:val="center"/>
      </w:pPr>
    </w:p>
    <w:p w:rsidR="001F1500" w:rsidRPr="00A53726" w:rsidRDefault="001F1500" w:rsidP="00D2103E">
      <w:pPr>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DF25F5" w:rsidRPr="00A53726" w:rsidRDefault="001F1500" w:rsidP="00AF6239">
      <w:pPr>
        <w:jc w:val="center"/>
        <w:rPr>
          <w:b/>
          <w:i/>
        </w:rPr>
      </w:pPr>
      <w:r w:rsidRPr="00A53726">
        <w:t>(посочете фирмата на участника) БУЛСТАТ/ЕИК.................................................................. със седалище и адрес на управление …………………………………………………………………………………… - участник в процедура за възлагане на обществена поръчка с предмет:</w:t>
      </w:r>
      <w:r w:rsidR="00DF25F5" w:rsidRPr="00A53726">
        <w:t xml:space="preserve"> </w:t>
      </w:r>
      <w:r w:rsidR="007062ED" w:rsidRPr="00A53726">
        <w:t>„Избор на доставчик за мебели и обзавеждане на бунгала на плажа в стопанство „Евксиноград”</w:t>
      </w:r>
      <w:r w:rsidR="00AF6239" w:rsidRPr="00A53726">
        <w:t>.</w:t>
      </w:r>
    </w:p>
    <w:p w:rsidR="001F1500" w:rsidRPr="00A53726" w:rsidRDefault="001F1500" w:rsidP="00DF25F5">
      <w:pPr>
        <w:jc w:val="both"/>
        <w:rPr>
          <w:b/>
        </w:rPr>
      </w:pPr>
    </w:p>
    <w:p w:rsidR="001F1500" w:rsidRPr="00A53726" w:rsidRDefault="001F1500" w:rsidP="00045E56">
      <w:pPr>
        <w:jc w:val="both"/>
        <w:rPr>
          <w:b/>
        </w:rPr>
      </w:pPr>
    </w:p>
    <w:p w:rsidR="001F1500" w:rsidRPr="00A53726" w:rsidRDefault="001F1500" w:rsidP="00DC4CB4">
      <w:pPr>
        <w:ind w:firstLine="720"/>
        <w:jc w:val="both"/>
        <w:rPr>
          <w:b/>
        </w:rPr>
      </w:pPr>
      <w:r w:rsidRPr="00A53726">
        <w:rPr>
          <w:b/>
        </w:rPr>
        <w:t>Д Е К Л А Р И Р А М, че:</w:t>
      </w:r>
    </w:p>
    <w:p w:rsidR="001F1500" w:rsidRPr="00A53726" w:rsidRDefault="001F1500" w:rsidP="00BA5FB9">
      <w:r w:rsidRPr="00A53726">
        <w:t>не съм осъден/а с влязла в сила присъда (съм реабилитиран/а) , за:</w:t>
      </w:r>
    </w:p>
    <w:p w:rsidR="001F1500" w:rsidRPr="00A53726" w:rsidRDefault="001F1500" w:rsidP="00BA5FB9">
      <w:r w:rsidRPr="00A53726">
        <w:tab/>
      </w:r>
      <w:r w:rsidRPr="00A53726">
        <w:tab/>
        <w:t>(зачертайте невярното)</w:t>
      </w:r>
    </w:p>
    <w:p w:rsidR="001F1500" w:rsidRPr="00A53726" w:rsidRDefault="001F1500" w:rsidP="00BA5FB9">
      <w:r w:rsidRPr="00A53726">
        <w:t>а) престъпление против финансовата, данъчната или осигурителната система,</w:t>
      </w:r>
    </w:p>
    <w:p w:rsidR="001F1500" w:rsidRPr="00A53726" w:rsidRDefault="001F1500" w:rsidP="00BA5FB9">
      <w:r w:rsidRPr="00A53726">
        <w:t>включително изпиране на пари, по чл. 253 - 260 от Наказателния кодекс;</w:t>
      </w:r>
    </w:p>
    <w:p w:rsidR="001F1500" w:rsidRPr="00A53726" w:rsidRDefault="001F1500" w:rsidP="00BA5FB9">
      <w:r w:rsidRPr="00A53726">
        <w:t>б) подкуп по чл. 301 - 307 от Наказателния кодекс;</w:t>
      </w:r>
    </w:p>
    <w:p w:rsidR="001F1500" w:rsidRPr="00A53726" w:rsidRDefault="001F1500" w:rsidP="00BA5FB9">
      <w:r w:rsidRPr="00A53726">
        <w:t>в) участие в организирана престъпна група по чл. 321 и 321а от Наказателния кодекс;</w:t>
      </w:r>
    </w:p>
    <w:p w:rsidR="001F1500" w:rsidRPr="00A53726" w:rsidRDefault="001F1500" w:rsidP="00BA5FB9">
      <w:r w:rsidRPr="00A53726">
        <w:t>г) престъпление против собствеността по чл. 194 - 217 от Наказателния кодекс;</w:t>
      </w:r>
    </w:p>
    <w:p w:rsidR="001F1500" w:rsidRPr="00A53726" w:rsidRDefault="001F1500" w:rsidP="00BA5FB9">
      <w:r w:rsidRPr="00A53726">
        <w:t>д) престъпление против стопанството по чл. 219 - 252 от Наказателния кодекс;</w:t>
      </w:r>
    </w:p>
    <w:p w:rsidR="001F1500" w:rsidRPr="00A53726" w:rsidRDefault="001F1500" w:rsidP="00BA5FB9">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pPr>
        <w:rPr>
          <w:u w:val="single"/>
        </w:rPr>
      </w:pPr>
    </w:p>
    <w:p w:rsidR="001F1500" w:rsidRPr="00A53726" w:rsidRDefault="001F1500" w:rsidP="00BA5FB9">
      <w:pPr>
        <w:rPr>
          <w:i/>
        </w:rPr>
      </w:pPr>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t xml:space="preserve">Декларатор: </w:t>
      </w:r>
      <w:r w:rsidRPr="00A53726">
        <w:softHyphen/>
      </w:r>
      <w:r w:rsidRPr="00A53726">
        <w:rPr>
          <w:u w:val="single"/>
        </w:rPr>
        <w:tab/>
      </w:r>
      <w:r w:rsidRPr="00A53726">
        <w:rPr>
          <w:u w:val="single"/>
        </w:rPr>
        <w:tab/>
      </w:r>
      <w:r w:rsidRPr="00A53726">
        <w:rPr>
          <w:i/>
        </w:rPr>
        <w:t xml:space="preserve"> </w:t>
      </w:r>
    </w:p>
    <w:p w:rsidR="001F1500" w:rsidRPr="00A53726" w:rsidRDefault="001F1500" w:rsidP="00BA5FB9">
      <w:pPr>
        <w:rPr>
          <w:i/>
        </w:rPr>
      </w:pPr>
      <w:r w:rsidRPr="00A53726">
        <w:rPr>
          <w:i/>
        </w:rPr>
        <w:t xml:space="preserve">(дата на подписване)                                     </w:t>
      </w:r>
      <w:r w:rsidRPr="00A53726">
        <w:rPr>
          <w:i/>
        </w:rPr>
        <w:tab/>
      </w:r>
      <w:r w:rsidRPr="00A53726">
        <w:rPr>
          <w:i/>
        </w:rPr>
        <w:tab/>
        <w:t xml:space="preserve">(подпис)        </w:t>
      </w:r>
    </w:p>
    <w:p w:rsidR="001F1500" w:rsidRPr="00A53726" w:rsidRDefault="001F1500" w:rsidP="00BA5FB9">
      <w:pPr>
        <w:rPr>
          <w:i/>
        </w:rPr>
      </w:pPr>
      <w:r w:rsidRPr="00A53726">
        <w:rPr>
          <w:i/>
        </w:rPr>
        <w:t xml:space="preserve">                                                               </w:t>
      </w:r>
    </w:p>
    <w:p w:rsidR="002B7726" w:rsidRPr="00A53726" w:rsidRDefault="002B7726" w:rsidP="00160AEE">
      <w:pPr>
        <w:rPr>
          <w:b/>
          <w:i/>
        </w:rPr>
      </w:pPr>
    </w:p>
    <w:p w:rsidR="00E13FE1" w:rsidRPr="00A53726" w:rsidRDefault="00E13FE1" w:rsidP="00BA5FB9"/>
    <w:p w:rsidR="001F1500" w:rsidRPr="00A53726" w:rsidRDefault="001F1500" w:rsidP="00BA5FB9"/>
    <w:p w:rsidR="00160AEE" w:rsidRPr="00A53726" w:rsidRDefault="00160AEE" w:rsidP="00BA5FB9"/>
    <w:p w:rsidR="00160AEE" w:rsidRPr="00A53726" w:rsidRDefault="00160AEE" w:rsidP="00BA5FB9"/>
    <w:p w:rsidR="002965C7" w:rsidRPr="00A53726" w:rsidRDefault="002965C7" w:rsidP="00BA5FB9"/>
    <w:p w:rsidR="00160AEE" w:rsidRPr="00A53726" w:rsidRDefault="00160AEE" w:rsidP="00BA5FB9"/>
    <w:p w:rsidR="00976D03" w:rsidRPr="00A53726" w:rsidRDefault="00976D03" w:rsidP="00BA5FB9"/>
    <w:p w:rsidR="00976D03" w:rsidRPr="00A53726" w:rsidRDefault="00976D03" w:rsidP="00BA5FB9"/>
    <w:p w:rsidR="00976D03" w:rsidRPr="00A53726" w:rsidRDefault="00976D03" w:rsidP="00BA5FB9"/>
    <w:p w:rsidR="00976D03" w:rsidRPr="00A53726" w:rsidRDefault="00976D03" w:rsidP="00BA5FB9"/>
    <w:p w:rsidR="00AF6239" w:rsidRPr="00A53726" w:rsidRDefault="00AF6239" w:rsidP="00BA5FB9"/>
    <w:p w:rsidR="00AF6239" w:rsidRPr="00A53726" w:rsidRDefault="00AF6239" w:rsidP="00BA5FB9"/>
    <w:p w:rsidR="00AF6239" w:rsidRPr="00A53726" w:rsidRDefault="00AF6239" w:rsidP="00BA5FB9"/>
    <w:p w:rsidR="00160AEE" w:rsidRPr="00A53726" w:rsidRDefault="00160AEE" w:rsidP="00BA5FB9"/>
    <w:p w:rsidR="001C26B7" w:rsidRPr="00A53726" w:rsidRDefault="001C26B7" w:rsidP="00BA5FB9">
      <w:pPr>
        <w:jc w:val="right"/>
        <w:rPr>
          <w:b/>
        </w:rPr>
      </w:pPr>
    </w:p>
    <w:p w:rsidR="001F1500" w:rsidRPr="00A53726" w:rsidRDefault="001F1500" w:rsidP="00BA5FB9">
      <w:pPr>
        <w:jc w:val="right"/>
        <w:rPr>
          <w:b/>
        </w:rPr>
      </w:pPr>
      <w:r w:rsidRPr="00A53726">
        <w:rPr>
          <w:b/>
        </w:rPr>
        <w:t>Приложение № 4А</w:t>
      </w:r>
    </w:p>
    <w:p w:rsidR="001F1500" w:rsidRPr="00A53726" w:rsidRDefault="001F1500" w:rsidP="00BA5FB9">
      <w:pPr>
        <w:rPr>
          <w:b/>
        </w:rPr>
      </w:pPr>
    </w:p>
    <w:p w:rsidR="001F1500" w:rsidRPr="00A53726" w:rsidRDefault="001F1500" w:rsidP="00BA5FB9">
      <w:pPr>
        <w:jc w:val="center"/>
        <w:rPr>
          <w:b/>
        </w:rPr>
      </w:pPr>
      <w:r w:rsidRPr="00A53726">
        <w:rPr>
          <w:b/>
        </w:rPr>
        <w:t>Д Е К Л А Р А Ц И Я</w:t>
      </w:r>
    </w:p>
    <w:p w:rsidR="001F1500" w:rsidRPr="00A53726" w:rsidRDefault="001F1500" w:rsidP="00BA5FB9">
      <w:pPr>
        <w:jc w:val="center"/>
        <w:rPr>
          <w:b/>
        </w:rPr>
      </w:pPr>
    </w:p>
    <w:p w:rsidR="001F1500" w:rsidRPr="00A53726" w:rsidRDefault="001F1500" w:rsidP="00BA5FB9">
      <w:pPr>
        <w:jc w:val="center"/>
        <w:rPr>
          <w:b/>
        </w:rPr>
      </w:pPr>
      <w:r w:rsidRPr="00A53726">
        <w:rPr>
          <w:b/>
        </w:rPr>
        <w:t>по чл. 47, ал. 1, т. 2 и 3 от Закона за обществените поръчки</w:t>
      </w:r>
    </w:p>
    <w:p w:rsidR="001F1500" w:rsidRPr="00A53726" w:rsidRDefault="001F1500" w:rsidP="00BA5FB9">
      <w:pPr>
        <w:jc w:val="center"/>
      </w:pPr>
    </w:p>
    <w:p w:rsidR="001F1500" w:rsidRPr="00A53726" w:rsidRDefault="001F1500" w:rsidP="00BA5FB9">
      <w:pPr>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E04C74" w:rsidRPr="00A53726" w:rsidRDefault="001F1500" w:rsidP="00E04C74">
      <w:pPr>
        <w:jc w:val="center"/>
      </w:pPr>
      <w:r w:rsidRPr="00A53726">
        <w:t>(посочете фирмата на участника) БУЛСТАТ/ЕИК.................................................................. със седалище и адрес на управление …………………………………………………………………………………… - участник в процедура за възлагане на обществена поръчка с предмет</w:t>
      </w:r>
      <w:r w:rsidR="00D2103E" w:rsidRPr="00A53726">
        <w:t>:</w:t>
      </w:r>
      <w:r w:rsidR="00D2103E" w:rsidRPr="00A53726">
        <w:rPr>
          <w:b/>
          <w:i/>
        </w:rPr>
        <w:t xml:space="preserve"> </w:t>
      </w:r>
      <w:r w:rsidR="007062ED" w:rsidRPr="00A53726">
        <w:t>„Избор на доставчик за мебели и обзавеждане на бунгала на плажа в стопанство „Евксиноград”</w:t>
      </w:r>
      <w:r w:rsidR="007A6B83" w:rsidRPr="00A53726">
        <w:t>.</w:t>
      </w:r>
    </w:p>
    <w:p w:rsidR="002A18C2" w:rsidRPr="00A53726" w:rsidRDefault="002A18C2" w:rsidP="002A18C2">
      <w:pPr>
        <w:tabs>
          <w:tab w:val="left" w:pos="9720"/>
        </w:tabs>
        <w:ind w:firstLine="720"/>
        <w:jc w:val="both"/>
        <w:rPr>
          <w:b/>
          <w:i/>
        </w:rPr>
      </w:pPr>
    </w:p>
    <w:p w:rsidR="00022129" w:rsidRPr="00A53726" w:rsidRDefault="00022129" w:rsidP="00976D03">
      <w:pPr>
        <w:jc w:val="both"/>
      </w:pPr>
    </w:p>
    <w:p w:rsidR="00827496" w:rsidRPr="00A53726" w:rsidRDefault="00827496" w:rsidP="00827496">
      <w:pPr>
        <w:jc w:val="both"/>
      </w:pPr>
    </w:p>
    <w:p w:rsidR="007B665A" w:rsidRPr="00A53726" w:rsidRDefault="007B665A" w:rsidP="007B665A">
      <w:pPr>
        <w:jc w:val="both"/>
      </w:pPr>
    </w:p>
    <w:p w:rsidR="00E13FE1" w:rsidRPr="00A53726" w:rsidRDefault="00E13FE1" w:rsidP="00DC4CB4">
      <w:pPr>
        <w:jc w:val="both"/>
      </w:pPr>
    </w:p>
    <w:p w:rsidR="001F1500" w:rsidRPr="00A53726" w:rsidRDefault="001F1500" w:rsidP="0062369C">
      <w:pPr>
        <w:ind w:firstLine="357"/>
        <w:jc w:val="both"/>
        <w:rPr>
          <w:b/>
        </w:rPr>
      </w:pPr>
    </w:p>
    <w:p w:rsidR="001F1500" w:rsidRPr="00A53726" w:rsidRDefault="001F1500" w:rsidP="00BA5FB9"/>
    <w:p w:rsidR="001F1500" w:rsidRPr="00A53726" w:rsidRDefault="001F1500" w:rsidP="00DC4CB4">
      <w:pPr>
        <w:ind w:firstLine="720"/>
        <w:rPr>
          <w:b/>
        </w:rPr>
      </w:pPr>
      <w:r w:rsidRPr="00A53726">
        <w:rPr>
          <w:b/>
        </w:rPr>
        <w:t>Д Е К Л А Р И Р А М, че:</w:t>
      </w:r>
    </w:p>
    <w:p w:rsidR="001F1500" w:rsidRPr="00A53726" w:rsidRDefault="001F1500" w:rsidP="00BA5FB9">
      <w:r w:rsidRPr="00A53726">
        <w:t xml:space="preserve">Представляваният от мен участник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i/>
        </w:rPr>
        <w:t xml:space="preserve"> (посочете фирмата на участника)</w:t>
      </w:r>
      <w:r w:rsidRPr="00A53726">
        <w:t xml:space="preserve"> :</w:t>
      </w:r>
    </w:p>
    <w:p w:rsidR="001F1500" w:rsidRPr="00A53726" w:rsidRDefault="001F1500" w:rsidP="00BA5FB9">
      <w:r w:rsidRPr="00A53726">
        <w:t>- не е обявен в несъстоятелност;</w:t>
      </w:r>
    </w:p>
    <w:p w:rsidR="001F1500" w:rsidRPr="00A53726" w:rsidRDefault="001F1500" w:rsidP="00BA5FB9">
      <w:r w:rsidRPr="00A53726">
        <w:t>- не е в производство по ликвидация или не се намира в подобна процедура съгласно националните закони и подзаконови актове.</w:t>
      </w:r>
    </w:p>
    <w:p w:rsidR="001F1500" w:rsidRPr="00A53726" w:rsidRDefault="001F1500" w:rsidP="00BA5FB9">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pPr>
        <w:rPr>
          <w:u w:val="single"/>
        </w:rPr>
      </w:pPr>
    </w:p>
    <w:p w:rsidR="001F1500" w:rsidRPr="00A53726" w:rsidRDefault="001F1500" w:rsidP="00BA5FB9">
      <w:pPr>
        <w:rPr>
          <w:i/>
        </w:rPr>
      </w:pPr>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t xml:space="preserve">Декларатор: </w:t>
      </w:r>
      <w:r w:rsidRPr="00A53726">
        <w:softHyphen/>
      </w:r>
      <w:r w:rsidRPr="00A53726">
        <w:rPr>
          <w:u w:val="single"/>
        </w:rPr>
        <w:tab/>
      </w:r>
      <w:r w:rsidRPr="00A53726">
        <w:rPr>
          <w:u w:val="single"/>
        </w:rPr>
        <w:tab/>
      </w:r>
      <w:r w:rsidRPr="00A53726">
        <w:rPr>
          <w:i/>
        </w:rPr>
        <w:t xml:space="preserve"> </w:t>
      </w:r>
    </w:p>
    <w:p w:rsidR="001F1500" w:rsidRPr="00A53726" w:rsidRDefault="001F1500" w:rsidP="00BA5FB9">
      <w:pPr>
        <w:rPr>
          <w:i/>
        </w:rPr>
      </w:pPr>
      <w:r w:rsidRPr="00A53726">
        <w:rPr>
          <w:i/>
        </w:rPr>
        <w:t xml:space="preserve">(дата на подписване)                                     </w:t>
      </w:r>
      <w:r w:rsidRPr="00A53726">
        <w:rPr>
          <w:i/>
        </w:rPr>
        <w:tab/>
      </w:r>
      <w:r w:rsidRPr="00A53726">
        <w:rPr>
          <w:i/>
        </w:rPr>
        <w:tab/>
        <w:t xml:space="preserve">(подпис)        </w:t>
      </w:r>
    </w:p>
    <w:p w:rsidR="001F1500" w:rsidRPr="00A53726" w:rsidRDefault="001F1500" w:rsidP="00BA5FB9">
      <w:pPr>
        <w:rPr>
          <w:i/>
        </w:rPr>
      </w:pPr>
      <w:r w:rsidRPr="00A53726">
        <w:rPr>
          <w:i/>
        </w:rPr>
        <w:t xml:space="preserve">                                                               </w:t>
      </w:r>
    </w:p>
    <w:p w:rsidR="001F1500" w:rsidRPr="00A53726" w:rsidRDefault="001F1500" w:rsidP="00BA5FB9">
      <w:pPr>
        <w:rPr>
          <w:b/>
          <w:i/>
        </w:rPr>
      </w:pPr>
    </w:p>
    <w:p w:rsidR="001F1500" w:rsidRPr="00A53726" w:rsidRDefault="001F1500" w:rsidP="00BA5FB9">
      <w:pPr>
        <w:jc w:val="right"/>
        <w:rPr>
          <w:b/>
        </w:rPr>
      </w:pPr>
      <w:r w:rsidRPr="00A53726">
        <w:br w:type="page"/>
      </w:r>
      <w:r w:rsidRPr="00A53726">
        <w:rPr>
          <w:b/>
        </w:rPr>
        <w:lastRenderedPageBreak/>
        <w:t>Приложение № 5</w:t>
      </w:r>
    </w:p>
    <w:p w:rsidR="001F1500" w:rsidRPr="00A53726" w:rsidRDefault="001F1500" w:rsidP="00BA5FB9">
      <w:pPr>
        <w:rPr>
          <w:b/>
        </w:rPr>
      </w:pPr>
    </w:p>
    <w:p w:rsidR="001F1500" w:rsidRPr="00A53726" w:rsidRDefault="001F1500" w:rsidP="00BA5FB9">
      <w:pPr>
        <w:jc w:val="center"/>
        <w:rPr>
          <w:b/>
        </w:rPr>
      </w:pPr>
      <w:r w:rsidRPr="00A53726">
        <w:rPr>
          <w:b/>
        </w:rPr>
        <w:t>Д Е К Л А Р А Ц И Я</w:t>
      </w:r>
    </w:p>
    <w:p w:rsidR="001F1500" w:rsidRPr="00A53726" w:rsidRDefault="001F1500" w:rsidP="00BA5FB9">
      <w:pPr>
        <w:jc w:val="center"/>
        <w:rPr>
          <w:b/>
        </w:rPr>
      </w:pPr>
    </w:p>
    <w:p w:rsidR="001F1500" w:rsidRPr="00A53726" w:rsidRDefault="001F1500" w:rsidP="00BA5FB9">
      <w:pPr>
        <w:jc w:val="center"/>
        <w:rPr>
          <w:b/>
        </w:rPr>
      </w:pPr>
      <w:r w:rsidRPr="00A53726">
        <w:rPr>
          <w:b/>
        </w:rPr>
        <w:t>по чл. 47, ал. 5, т. 1 от Закона за обществените поръчки</w:t>
      </w:r>
    </w:p>
    <w:p w:rsidR="001F1500" w:rsidRPr="00A53726" w:rsidRDefault="001F1500" w:rsidP="00BA5FB9">
      <w:pPr>
        <w:jc w:val="center"/>
      </w:pPr>
    </w:p>
    <w:p w:rsidR="001F1500" w:rsidRPr="00A53726" w:rsidRDefault="001F1500" w:rsidP="003A3398">
      <w:pPr>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022129" w:rsidRPr="00A53726" w:rsidRDefault="001F1500" w:rsidP="007A6B83">
      <w:pPr>
        <w:jc w:val="center"/>
      </w:pPr>
      <w:r w:rsidRPr="00A53726">
        <w:t>(посочете фирмата на участника) БУЛСТАТ/ЕИК.................................................................. със седалище и адрес на управление …………………………………………………………………………………… - участник в процедура за възлагане н</w:t>
      </w:r>
      <w:r w:rsidR="00827496" w:rsidRPr="00A53726">
        <w:t>а обществена поръчка с предмет</w:t>
      </w:r>
      <w:r w:rsidR="002A18C2" w:rsidRPr="00A53726">
        <w:t xml:space="preserve">: </w:t>
      </w:r>
      <w:r w:rsidR="007062ED" w:rsidRPr="00A53726">
        <w:t>„Избор на доставчик за мебели и обзавеждане на бунгала на плажа в стопанство „Евксиноград”.</w:t>
      </w:r>
    </w:p>
    <w:p w:rsidR="002A18C2" w:rsidRPr="00A53726" w:rsidRDefault="002A18C2" w:rsidP="002A18C2">
      <w:pPr>
        <w:tabs>
          <w:tab w:val="left" w:pos="9720"/>
        </w:tabs>
        <w:ind w:firstLine="720"/>
        <w:jc w:val="both"/>
      </w:pPr>
    </w:p>
    <w:p w:rsidR="00827496" w:rsidRPr="00A53726" w:rsidRDefault="00827496" w:rsidP="00827496">
      <w:pPr>
        <w:jc w:val="both"/>
      </w:pPr>
    </w:p>
    <w:p w:rsidR="007B665A" w:rsidRPr="00A53726" w:rsidRDefault="007B665A" w:rsidP="007B665A">
      <w:pPr>
        <w:jc w:val="both"/>
      </w:pPr>
    </w:p>
    <w:p w:rsidR="00E13FE1" w:rsidRPr="00A53726" w:rsidRDefault="00E13FE1" w:rsidP="00DC4CB4">
      <w:pPr>
        <w:jc w:val="both"/>
      </w:pPr>
    </w:p>
    <w:p w:rsidR="001F1500" w:rsidRPr="00A53726" w:rsidRDefault="001F1500" w:rsidP="0062369C">
      <w:pPr>
        <w:ind w:firstLine="357"/>
        <w:jc w:val="both"/>
        <w:rPr>
          <w:b/>
        </w:rPr>
      </w:pPr>
    </w:p>
    <w:p w:rsidR="001F1500" w:rsidRPr="00A53726" w:rsidRDefault="001F1500" w:rsidP="00BA5FB9"/>
    <w:p w:rsidR="001F1500" w:rsidRPr="00A53726" w:rsidRDefault="001F1500" w:rsidP="00BA5FB9"/>
    <w:p w:rsidR="001F1500" w:rsidRPr="00A53726" w:rsidRDefault="001F1500" w:rsidP="00BA5FB9"/>
    <w:p w:rsidR="001F1500" w:rsidRPr="00A53726" w:rsidRDefault="001F1500" w:rsidP="00BA5FB9">
      <w:pPr>
        <w:rPr>
          <w:b/>
        </w:rPr>
      </w:pPr>
      <w:r w:rsidRPr="00A53726">
        <w:tab/>
      </w:r>
      <w:r w:rsidRPr="00A53726">
        <w:tab/>
      </w:r>
      <w:r w:rsidRPr="00A53726">
        <w:tab/>
      </w:r>
      <w:r w:rsidRPr="00A53726">
        <w:tab/>
      </w:r>
      <w:r w:rsidRPr="00A53726">
        <w:rPr>
          <w:b/>
        </w:rPr>
        <w:t>Д Е К Л А Р И Р А М, че:</w:t>
      </w:r>
    </w:p>
    <w:p w:rsidR="001F1500" w:rsidRPr="00A53726" w:rsidRDefault="001F1500" w:rsidP="00BA5FB9"/>
    <w:p w:rsidR="00FC7E77" w:rsidRDefault="00FC7E77" w:rsidP="00FC7E77"/>
    <w:p w:rsidR="001F1500" w:rsidRPr="00A53726" w:rsidRDefault="001F1500" w:rsidP="00A53726">
      <w:pPr>
        <w:ind w:firstLine="540"/>
      </w:pPr>
      <w:r w:rsidRPr="00A53726">
        <w:t>Не съм свързано лице по смисъла на § 1, т. 23а от Допълнителните разпоредби на ЗОП с възложителя или със служители на ръководна длъжност в неговата организация.</w:t>
      </w:r>
    </w:p>
    <w:p w:rsidR="001F1500" w:rsidRPr="00A53726" w:rsidRDefault="001F1500" w:rsidP="00BA5FB9">
      <w:pPr>
        <w:ind w:firstLine="540"/>
      </w:pPr>
    </w:p>
    <w:p w:rsidR="001F1500" w:rsidRPr="00A53726" w:rsidRDefault="001F1500" w:rsidP="00BA5FB9">
      <w:pPr>
        <w:ind w:firstLine="540"/>
      </w:pPr>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p w:rsidR="001F1500" w:rsidRPr="00A53726" w:rsidRDefault="001F1500" w:rsidP="00BA5FB9">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r>
      <w:r w:rsidRPr="00A53726">
        <w:tab/>
      </w:r>
      <w:r w:rsidRPr="00A53726">
        <w:tab/>
        <w:t xml:space="preserve">Декларатор: </w:t>
      </w:r>
      <w:r w:rsidRPr="00A53726">
        <w:softHyphen/>
      </w:r>
      <w:r w:rsidRPr="00A53726">
        <w:rPr>
          <w:u w:val="single"/>
        </w:rPr>
        <w:tab/>
      </w:r>
      <w:r w:rsidRPr="00A53726">
        <w:rPr>
          <w:u w:val="single"/>
        </w:rPr>
        <w:tab/>
      </w:r>
      <w:r w:rsidRPr="00A53726">
        <w:rPr>
          <w:u w:val="single"/>
        </w:rPr>
        <w:tab/>
      </w:r>
    </w:p>
    <w:p w:rsidR="001F1500" w:rsidRPr="00A53726" w:rsidRDefault="001F1500" w:rsidP="00BA5FB9">
      <w:pPr>
        <w:rPr>
          <w:i/>
        </w:rPr>
      </w:pPr>
      <w:r w:rsidRPr="00A53726">
        <w:rPr>
          <w:i/>
        </w:rPr>
        <w:t>(дата на подписване)                                                                                                                                    (подпис)</w:t>
      </w:r>
    </w:p>
    <w:p w:rsidR="001F1500" w:rsidRPr="00A53726" w:rsidRDefault="001F1500" w:rsidP="00BA5FB9">
      <w:pPr>
        <w:rPr>
          <w:i/>
        </w:rPr>
      </w:pPr>
    </w:p>
    <w:p w:rsidR="001F1500" w:rsidRPr="00A53726" w:rsidRDefault="001F1500" w:rsidP="00BA5FB9">
      <w:pPr>
        <w:rPr>
          <w:i/>
        </w:rPr>
      </w:pPr>
    </w:p>
    <w:p w:rsidR="001F1500" w:rsidRPr="00A53726" w:rsidRDefault="001F1500"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DC4CB4" w:rsidRPr="00A53726" w:rsidRDefault="00DC4CB4" w:rsidP="00BA5FB9">
      <w:pPr>
        <w:rPr>
          <w:i/>
        </w:rPr>
      </w:pPr>
    </w:p>
    <w:p w:rsidR="001F1500" w:rsidRPr="00A53726" w:rsidRDefault="001F1500" w:rsidP="00BA5FB9">
      <w:pPr>
        <w:rPr>
          <w:i/>
        </w:rPr>
      </w:pPr>
    </w:p>
    <w:p w:rsidR="001F1500" w:rsidRPr="00A53726" w:rsidRDefault="001F1500" w:rsidP="00BA5FB9">
      <w:pPr>
        <w:rPr>
          <w:b/>
          <w:i/>
        </w:rPr>
      </w:pPr>
    </w:p>
    <w:p w:rsidR="001F1500" w:rsidRPr="00A53726" w:rsidRDefault="001F1500" w:rsidP="00BA5FB9">
      <w:pPr>
        <w:rPr>
          <w:b/>
          <w:i/>
        </w:rPr>
      </w:pPr>
    </w:p>
    <w:p w:rsidR="001F1500" w:rsidRPr="00A53726" w:rsidRDefault="001F1500" w:rsidP="00BA5FB9">
      <w:pPr>
        <w:jc w:val="right"/>
        <w:rPr>
          <w:b/>
        </w:rPr>
      </w:pPr>
      <w:r w:rsidRPr="00A53726">
        <w:rPr>
          <w:b/>
        </w:rPr>
        <w:t>Приложение № 5А</w:t>
      </w:r>
    </w:p>
    <w:p w:rsidR="001F1500" w:rsidRPr="00A53726" w:rsidRDefault="001F1500" w:rsidP="00BA5FB9">
      <w:pPr>
        <w:rPr>
          <w:b/>
        </w:rPr>
      </w:pPr>
    </w:p>
    <w:p w:rsidR="001F1500" w:rsidRPr="00A53726" w:rsidRDefault="001F1500" w:rsidP="00BA5FB9">
      <w:pPr>
        <w:jc w:val="center"/>
        <w:rPr>
          <w:b/>
        </w:rPr>
      </w:pPr>
      <w:r w:rsidRPr="00A53726">
        <w:rPr>
          <w:b/>
        </w:rPr>
        <w:t>Д Е К Л А Р А Ц И Я</w:t>
      </w:r>
    </w:p>
    <w:p w:rsidR="001F1500" w:rsidRPr="00A53726" w:rsidRDefault="001F1500" w:rsidP="00BA5FB9">
      <w:pPr>
        <w:jc w:val="center"/>
        <w:rPr>
          <w:b/>
        </w:rPr>
      </w:pPr>
    </w:p>
    <w:p w:rsidR="001F1500" w:rsidRPr="00A53726" w:rsidRDefault="001F1500" w:rsidP="00BA5FB9">
      <w:pPr>
        <w:jc w:val="center"/>
        <w:rPr>
          <w:b/>
        </w:rPr>
      </w:pPr>
      <w:r w:rsidRPr="00A53726">
        <w:rPr>
          <w:b/>
        </w:rPr>
        <w:t>по чл. 47, ал. 5, т. 2 от Закона за обществените поръчки</w:t>
      </w:r>
    </w:p>
    <w:p w:rsidR="001F1500" w:rsidRPr="00A53726" w:rsidRDefault="001F1500" w:rsidP="00BA5FB9">
      <w:pPr>
        <w:jc w:val="center"/>
      </w:pPr>
    </w:p>
    <w:p w:rsidR="001F1500" w:rsidRPr="00A53726" w:rsidRDefault="001F1500" w:rsidP="00DC4CB4">
      <w:pPr>
        <w:ind w:firstLine="720"/>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2A18C2" w:rsidRPr="00A53726" w:rsidRDefault="001F1500" w:rsidP="007062ED">
      <w:pPr>
        <w:jc w:val="center"/>
        <w:rPr>
          <w:b/>
          <w:i/>
        </w:rPr>
      </w:pPr>
      <w:r w:rsidRPr="00A53726">
        <w:t>(посочете фирмата на участника) БУЛСТАТ/ЕИК.................................................................. със седалище и адрес на управление …………………………………………………………………………………… - участник в процедура за възлагане на обществена поръчка с предмет:</w:t>
      </w:r>
      <w:r w:rsidR="007B665A" w:rsidRPr="00A53726">
        <w:t xml:space="preserve"> </w:t>
      </w:r>
      <w:r w:rsidR="007062ED" w:rsidRPr="00A53726">
        <w:t>„Избор на доставчик за мебели и обзавеждане на бунгала на плажа в стопанство „Евксиноград”.</w:t>
      </w:r>
    </w:p>
    <w:p w:rsidR="00AC3718" w:rsidRPr="00A53726" w:rsidRDefault="00AC3718" w:rsidP="00AC3718">
      <w:pPr>
        <w:tabs>
          <w:tab w:val="left" w:pos="9720"/>
        </w:tabs>
        <w:ind w:firstLine="720"/>
        <w:jc w:val="both"/>
        <w:rPr>
          <w:position w:val="8"/>
        </w:rPr>
      </w:pPr>
    </w:p>
    <w:p w:rsidR="00022129" w:rsidRPr="00A53726" w:rsidRDefault="00022129" w:rsidP="00AC3718">
      <w:pPr>
        <w:jc w:val="both"/>
      </w:pPr>
    </w:p>
    <w:p w:rsidR="00827496" w:rsidRPr="00A53726" w:rsidRDefault="00827496" w:rsidP="00827496">
      <w:pPr>
        <w:jc w:val="both"/>
      </w:pPr>
    </w:p>
    <w:p w:rsidR="007B665A" w:rsidRPr="00A53726" w:rsidRDefault="007B665A" w:rsidP="007B665A">
      <w:pPr>
        <w:jc w:val="both"/>
      </w:pPr>
    </w:p>
    <w:p w:rsidR="00E13FE1" w:rsidRPr="00A53726" w:rsidRDefault="00E13FE1" w:rsidP="00DC4CB4">
      <w:pPr>
        <w:jc w:val="both"/>
      </w:pPr>
    </w:p>
    <w:p w:rsidR="001F1500" w:rsidRPr="00A53726" w:rsidRDefault="001F1500" w:rsidP="00032598"/>
    <w:p w:rsidR="001F1500" w:rsidRPr="00A53726" w:rsidRDefault="001F1500" w:rsidP="00BA5FB9"/>
    <w:p w:rsidR="001F1500" w:rsidRPr="00A53726" w:rsidRDefault="001F1500" w:rsidP="00BA5FB9">
      <w:pPr>
        <w:rPr>
          <w:b/>
        </w:rPr>
      </w:pPr>
      <w:r w:rsidRPr="00A53726">
        <w:tab/>
      </w:r>
      <w:r w:rsidRPr="00A53726">
        <w:tab/>
      </w:r>
      <w:r w:rsidRPr="00A53726">
        <w:tab/>
      </w:r>
      <w:r w:rsidRPr="00A53726">
        <w:tab/>
      </w:r>
      <w:r w:rsidRPr="00A53726">
        <w:rPr>
          <w:b/>
        </w:rPr>
        <w:t>Д Е К Л А Р И Р А М, че:</w:t>
      </w:r>
    </w:p>
    <w:p w:rsidR="001F1500" w:rsidRPr="00A53726" w:rsidRDefault="001F1500" w:rsidP="00BA5FB9">
      <w:r w:rsidRPr="00A53726">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1F1500" w:rsidRPr="00A53726" w:rsidRDefault="001F1500" w:rsidP="00BA5FB9">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r>
      <w:r w:rsidRPr="00A53726">
        <w:tab/>
      </w:r>
      <w:r w:rsidRPr="00A53726">
        <w:tab/>
        <w:t xml:space="preserve">Декларатор: </w:t>
      </w:r>
      <w:r w:rsidRPr="00A53726">
        <w:softHyphen/>
      </w:r>
      <w:r w:rsidRPr="00A53726">
        <w:rPr>
          <w:u w:val="single"/>
        </w:rPr>
        <w:tab/>
      </w:r>
      <w:r w:rsidRPr="00A53726">
        <w:rPr>
          <w:u w:val="single"/>
        </w:rPr>
        <w:tab/>
      </w:r>
      <w:r w:rsidRPr="00A53726">
        <w:rPr>
          <w:u w:val="single"/>
        </w:rPr>
        <w:tab/>
      </w:r>
    </w:p>
    <w:p w:rsidR="001F1500" w:rsidRPr="00A53726" w:rsidRDefault="001F1500" w:rsidP="00BA5FB9">
      <w:pPr>
        <w:rPr>
          <w:i/>
        </w:rPr>
      </w:pPr>
      <w:r w:rsidRPr="00A53726">
        <w:rPr>
          <w:i/>
        </w:rPr>
        <w:t>(дата на подписване)                                                                                                                                    (подпис)</w:t>
      </w:r>
    </w:p>
    <w:p w:rsidR="001F1500" w:rsidRPr="00A53726" w:rsidRDefault="001F1500" w:rsidP="00BA5FB9"/>
    <w:p w:rsidR="00B525CE" w:rsidRPr="00A53726" w:rsidRDefault="00B525CE" w:rsidP="00BA5FB9"/>
    <w:p w:rsidR="00B525CE" w:rsidRPr="00A53726" w:rsidRDefault="00B525CE" w:rsidP="00BA5FB9"/>
    <w:p w:rsidR="00B525CE" w:rsidRPr="00A53726" w:rsidRDefault="00B525CE" w:rsidP="00BA5FB9"/>
    <w:p w:rsidR="00B525CE" w:rsidRPr="00A53726" w:rsidRDefault="00B525CE" w:rsidP="00BA5FB9"/>
    <w:p w:rsidR="00B525CE" w:rsidRPr="00A53726" w:rsidRDefault="00B525CE" w:rsidP="00BA5FB9"/>
    <w:p w:rsidR="001F1500" w:rsidRPr="00A53726" w:rsidRDefault="001F1500" w:rsidP="00BA5FB9">
      <w:pPr>
        <w:rPr>
          <w:i/>
        </w:rPr>
      </w:pPr>
    </w:p>
    <w:p w:rsidR="001F1500" w:rsidRPr="00A53726" w:rsidRDefault="001F1500" w:rsidP="00BA5FB9">
      <w:pPr>
        <w:rPr>
          <w:i/>
        </w:rPr>
      </w:pPr>
    </w:p>
    <w:p w:rsidR="001F1500" w:rsidRPr="00A53726" w:rsidRDefault="001F1500" w:rsidP="00BA5FB9">
      <w:pPr>
        <w:jc w:val="right"/>
        <w:rPr>
          <w:b/>
        </w:rPr>
      </w:pPr>
      <w:r w:rsidRPr="00A53726">
        <w:br w:type="page"/>
      </w:r>
      <w:r w:rsidRPr="00A53726">
        <w:rPr>
          <w:b/>
        </w:rPr>
        <w:lastRenderedPageBreak/>
        <w:t>Приложение № 6</w:t>
      </w:r>
    </w:p>
    <w:p w:rsidR="001F1500" w:rsidRPr="00A53726" w:rsidRDefault="001F1500" w:rsidP="00BA5FB9">
      <w:pPr>
        <w:jc w:val="center"/>
        <w:rPr>
          <w:b/>
        </w:rPr>
      </w:pPr>
      <w:r w:rsidRPr="00A53726">
        <w:rPr>
          <w:b/>
        </w:rPr>
        <w:t>Д Е К Л А Р А Ц И Я</w:t>
      </w:r>
    </w:p>
    <w:p w:rsidR="00DC4CB4" w:rsidRPr="00A53726" w:rsidRDefault="00DC4CB4" w:rsidP="00BA5FB9">
      <w:pPr>
        <w:jc w:val="center"/>
        <w:rPr>
          <w:b/>
        </w:rPr>
      </w:pPr>
    </w:p>
    <w:p w:rsidR="001F1500" w:rsidRPr="00A53726" w:rsidRDefault="001F1500" w:rsidP="00BA5FB9">
      <w:pPr>
        <w:jc w:val="center"/>
        <w:rPr>
          <w:b/>
        </w:rPr>
      </w:pPr>
      <w:r w:rsidRPr="00A53726">
        <w:rPr>
          <w:b/>
        </w:rPr>
        <w:t>по чл. 47, ал. 2, т. 2</w:t>
      </w:r>
      <w:r w:rsidR="00B96F38" w:rsidRPr="00A53726">
        <w:rPr>
          <w:b/>
        </w:rPr>
        <w:t>, 2а</w:t>
      </w:r>
      <w:r w:rsidR="00291A0C" w:rsidRPr="00A53726">
        <w:rPr>
          <w:b/>
        </w:rPr>
        <w:t xml:space="preserve"> </w:t>
      </w:r>
      <w:r w:rsidR="00DC4CB4" w:rsidRPr="00A53726">
        <w:rPr>
          <w:b/>
        </w:rPr>
        <w:t>и 5</w:t>
      </w:r>
      <w:r w:rsidRPr="00A53726">
        <w:rPr>
          <w:b/>
        </w:rPr>
        <w:t xml:space="preserve"> от Закона за обществените поръчки</w:t>
      </w:r>
    </w:p>
    <w:p w:rsidR="001F1500" w:rsidRPr="00A53726" w:rsidRDefault="001F1500" w:rsidP="00BA5FB9">
      <w:pPr>
        <w:jc w:val="center"/>
        <w:rPr>
          <w:b/>
        </w:rPr>
      </w:pPr>
    </w:p>
    <w:p w:rsidR="001F1500" w:rsidRPr="00A53726" w:rsidRDefault="001F1500" w:rsidP="003A3398">
      <w:pPr>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2A18C2" w:rsidRPr="00A53726" w:rsidRDefault="001F1500" w:rsidP="007062ED">
      <w:pPr>
        <w:jc w:val="center"/>
        <w:rPr>
          <w:b/>
          <w:i/>
        </w:rPr>
      </w:pPr>
      <w:r w:rsidRPr="00A53726">
        <w:t>(посочете фирмата на участника) БУЛСТАТ/ЕИК.................................................................. със седалище и адрес на управление …………………………………………………………………………………… - участник в процедура за възлагане на обществена поръчка с предме</w:t>
      </w:r>
      <w:r w:rsidR="00827496" w:rsidRPr="00A53726">
        <w:t>т</w:t>
      </w:r>
      <w:r w:rsidR="00E04C74" w:rsidRPr="00A53726">
        <w:t xml:space="preserve">: </w:t>
      </w:r>
      <w:r w:rsidR="002A18C2" w:rsidRPr="00A53726">
        <w:rPr>
          <w:b/>
          <w:i/>
        </w:rPr>
        <w:t xml:space="preserve"> </w:t>
      </w:r>
      <w:r w:rsidR="007062ED" w:rsidRPr="00A53726">
        <w:t>„Избор на доставчик за мебели и обзавеждане на бунгала на плажа в стопанство „Евксиноград”.</w:t>
      </w:r>
    </w:p>
    <w:p w:rsidR="00BB7192" w:rsidRPr="00A53726" w:rsidRDefault="00BB7192" w:rsidP="009A0840">
      <w:pPr>
        <w:tabs>
          <w:tab w:val="left" w:pos="9720"/>
        </w:tabs>
        <w:ind w:firstLine="720"/>
        <w:jc w:val="both"/>
        <w:rPr>
          <w:position w:val="8"/>
        </w:rPr>
      </w:pPr>
    </w:p>
    <w:p w:rsidR="00022129" w:rsidRPr="00A53726" w:rsidRDefault="00022129" w:rsidP="00022129">
      <w:pPr>
        <w:jc w:val="both"/>
      </w:pPr>
    </w:p>
    <w:p w:rsidR="00827496" w:rsidRPr="00A53726" w:rsidRDefault="00827496" w:rsidP="00827496">
      <w:pPr>
        <w:jc w:val="both"/>
      </w:pPr>
    </w:p>
    <w:p w:rsidR="007B665A" w:rsidRPr="00A53726" w:rsidRDefault="007B665A" w:rsidP="007B665A">
      <w:pPr>
        <w:jc w:val="both"/>
      </w:pPr>
    </w:p>
    <w:p w:rsidR="00E13FE1" w:rsidRPr="00A53726" w:rsidRDefault="00E13FE1" w:rsidP="00DC4CB4">
      <w:pPr>
        <w:jc w:val="both"/>
      </w:pPr>
    </w:p>
    <w:p w:rsidR="001F1500" w:rsidRPr="00A53726" w:rsidRDefault="001F1500" w:rsidP="00BA5FB9"/>
    <w:p w:rsidR="001F1500" w:rsidRPr="00A53726" w:rsidRDefault="001F1500" w:rsidP="00BA5FB9">
      <w:pPr>
        <w:rPr>
          <w:b/>
        </w:rPr>
      </w:pPr>
      <w:r w:rsidRPr="00A53726">
        <w:rPr>
          <w:b/>
        </w:rPr>
        <w:tab/>
      </w:r>
      <w:r w:rsidRPr="00A53726">
        <w:rPr>
          <w:b/>
        </w:rPr>
        <w:tab/>
      </w:r>
      <w:r w:rsidRPr="00A53726">
        <w:rPr>
          <w:b/>
        </w:rPr>
        <w:tab/>
      </w:r>
      <w:r w:rsidRPr="00A53726">
        <w:rPr>
          <w:b/>
        </w:rPr>
        <w:tab/>
        <w:t>Д Е К Л А Р И Р А М, че:</w:t>
      </w:r>
    </w:p>
    <w:p w:rsidR="001F1500" w:rsidRPr="00A53726" w:rsidRDefault="001F1500" w:rsidP="00BA5FB9">
      <w:pPr>
        <w:rPr>
          <w:b/>
        </w:rPr>
      </w:pPr>
    </w:p>
    <w:p w:rsidR="001F1500" w:rsidRPr="00A53726" w:rsidRDefault="001F1500" w:rsidP="00164272">
      <w:pPr>
        <w:numPr>
          <w:ilvl w:val="0"/>
          <w:numId w:val="4"/>
        </w:numPr>
        <w:jc w:val="both"/>
      </w:pPr>
      <w:r w:rsidRPr="00A53726">
        <w:t xml:space="preserve">Аз лично не съм/представляваният от мен участник не е лишен от правото да упражнявам/а определена професия или дейност </w:t>
      </w:r>
      <w:r w:rsidR="00F1337B" w:rsidRPr="00A53726">
        <w:t>(</w:t>
      </w:r>
      <w:r w:rsidR="002A18C2" w:rsidRPr="00A53726">
        <w:t>доставка н</w:t>
      </w:r>
      <w:r w:rsidR="00E04C74" w:rsidRPr="00A53726">
        <w:t xml:space="preserve">а </w:t>
      </w:r>
      <w:r w:rsidR="00F2617A" w:rsidRPr="00F2617A">
        <w:t>интериорно обзавеждане</w:t>
      </w:r>
      <w:r w:rsidR="00F1337B" w:rsidRPr="00A53726">
        <w:t xml:space="preserve">) </w:t>
      </w:r>
      <w:r w:rsidRPr="00A53726">
        <w:t>съгласно законодателството на държавата, в</w:t>
      </w:r>
      <w:r w:rsidR="00B96F38" w:rsidRPr="00A53726">
        <w:t xml:space="preserve"> която е извършено нарушението.</w:t>
      </w:r>
    </w:p>
    <w:p w:rsidR="00B96F38" w:rsidRPr="00A53726" w:rsidRDefault="00160AEE" w:rsidP="00164272">
      <w:pPr>
        <w:numPr>
          <w:ilvl w:val="0"/>
          <w:numId w:val="4"/>
        </w:numPr>
        <w:jc w:val="both"/>
      </w:pPr>
      <w:r w:rsidRPr="00A53726">
        <w:t>Аз лично не съм/п</w:t>
      </w:r>
      <w:r w:rsidR="00B96F38" w:rsidRPr="00A53726">
        <w:t xml:space="preserve">редставляваният от мен участник не е виновен за неизпълнение на задължения по договор </w:t>
      </w:r>
      <w:r w:rsidR="00174652" w:rsidRPr="00A53726">
        <w:t>за обществена поръчка, доказано от възложителя с влязло в сила съдебно решение.</w:t>
      </w:r>
    </w:p>
    <w:p w:rsidR="001F1500" w:rsidRPr="00A53726" w:rsidRDefault="00174652" w:rsidP="00164272">
      <w:pPr>
        <w:numPr>
          <w:ilvl w:val="0"/>
          <w:numId w:val="4"/>
        </w:numPr>
        <w:jc w:val="both"/>
      </w:pPr>
      <w:r w:rsidRPr="00A53726">
        <w:t>Аз лично не съм осъждан</w:t>
      </w:r>
      <w:r w:rsidR="001F1500" w:rsidRPr="00A53726">
        <w:t>,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1F1500" w:rsidRPr="00A53726" w:rsidRDefault="001F1500" w:rsidP="005E4D75">
      <w:pPr>
        <w:jc w:val="both"/>
      </w:pPr>
    </w:p>
    <w:p w:rsidR="001F1500" w:rsidRPr="00A53726" w:rsidRDefault="001F1500" w:rsidP="00BA5FB9"/>
    <w:p w:rsidR="001F1500" w:rsidRPr="00A53726" w:rsidRDefault="001F1500" w:rsidP="00BA5FB9">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t xml:space="preserve">Декларатор: </w:t>
      </w:r>
      <w:r w:rsidRPr="00A53726">
        <w:softHyphen/>
      </w:r>
      <w:r w:rsidRPr="00A53726">
        <w:rPr>
          <w:u w:val="single"/>
        </w:rPr>
        <w:tab/>
      </w:r>
      <w:r w:rsidRPr="00A53726">
        <w:rPr>
          <w:u w:val="single"/>
        </w:rPr>
        <w:tab/>
      </w:r>
      <w:r w:rsidRPr="00A53726">
        <w:rPr>
          <w:u w:val="single"/>
        </w:rPr>
        <w:tab/>
      </w:r>
    </w:p>
    <w:p w:rsidR="001F1500" w:rsidRPr="00A53726" w:rsidRDefault="001F1500" w:rsidP="00BA5FB9">
      <w:pPr>
        <w:rPr>
          <w:i/>
        </w:rPr>
      </w:pPr>
      <w:r w:rsidRPr="00A53726">
        <w:rPr>
          <w:i/>
        </w:rPr>
        <w:t xml:space="preserve">(дата на подписване)    </w:t>
      </w:r>
    </w:p>
    <w:p w:rsidR="001F1500" w:rsidRPr="00A53726" w:rsidRDefault="001F1500" w:rsidP="00BA5FB9">
      <w:pPr>
        <w:rPr>
          <w:i/>
        </w:rPr>
      </w:pPr>
    </w:p>
    <w:p w:rsidR="00291A0C" w:rsidRPr="00A53726" w:rsidRDefault="00291A0C" w:rsidP="00032598">
      <w:pPr>
        <w:ind w:left="720" w:firstLine="720"/>
        <w:rPr>
          <w:b/>
          <w:i/>
        </w:rPr>
      </w:pPr>
    </w:p>
    <w:p w:rsidR="00291A0C" w:rsidRPr="00A53726" w:rsidRDefault="00291A0C" w:rsidP="00032598">
      <w:pPr>
        <w:ind w:left="720" w:firstLine="720"/>
        <w:rPr>
          <w:b/>
          <w:i/>
        </w:rPr>
      </w:pPr>
    </w:p>
    <w:p w:rsidR="00291A0C" w:rsidRPr="00A53726" w:rsidRDefault="00291A0C" w:rsidP="00032598">
      <w:pPr>
        <w:ind w:left="720" w:firstLine="720"/>
        <w:rPr>
          <w:b/>
          <w:i/>
        </w:rPr>
      </w:pPr>
    </w:p>
    <w:p w:rsidR="00291A0C" w:rsidRPr="00A53726" w:rsidRDefault="00291A0C" w:rsidP="00032598">
      <w:pPr>
        <w:ind w:left="720" w:firstLine="720"/>
        <w:rPr>
          <w:b/>
          <w:i/>
        </w:rPr>
      </w:pPr>
    </w:p>
    <w:p w:rsidR="00291A0C" w:rsidRPr="00A53726" w:rsidRDefault="00291A0C" w:rsidP="00032598">
      <w:pPr>
        <w:ind w:left="720" w:firstLine="720"/>
        <w:rPr>
          <w:b/>
          <w:i/>
        </w:rPr>
      </w:pPr>
    </w:p>
    <w:p w:rsidR="00160AEE" w:rsidRPr="00A53726" w:rsidRDefault="00160AEE" w:rsidP="00160AEE">
      <w:pPr>
        <w:rPr>
          <w:b/>
          <w:i/>
        </w:rPr>
      </w:pPr>
    </w:p>
    <w:p w:rsidR="00160AEE" w:rsidRPr="00A53726" w:rsidRDefault="00160AEE" w:rsidP="00160AEE">
      <w:pPr>
        <w:rPr>
          <w:b/>
          <w:i/>
        </w:rPr>
      </w:pPr>
    </w:p>
    <w:p w:rsidR="00160AEE" w:rsidRPr="00A53726" w:rsidRDefault="00160AEE" w:rsidP="00160AEE">
      <w:pPr>
        <w:rPr>
          <w:b/>
          <w:i/>
        </w:rPr>
      </w:pPr>
    </w:p>
    <w:p w:rsidR="00160AEE" w:rsidRPr="00A53726" w:rsidRDefault="00160AEE" w:rsidP="00160AEE">
      <w:pPr>
        <w:rPr>
          <w:b/>
          <w:i/>
        </w:rPr>
      </w:pPr>
    </w:p>
    <w:p w:rsidR="00160AEE" w:rsidRPr="00A53726" w:rsidRDefault="00160AEE" w:rsidP="00160AEE">
      <w:pPr>
        <w:rPr>
          <w:b/>
          <w:i/>
        </w:rPr>
      </w:pPr>
    </w:p>
    <w:p w:rsidR="001F1500" w:rsidRPr="00A53726" w:rsidRDefault="001F1500" w:rsidP="007B665A">
      <w:pPr>
        <w:ind w:left="6480" w:firstLine="720"/>
        <w:rPr>
          <w:b/>
        </w:rPr>
      </w:pPr>
      <w:r w:rsidRPr="00A53726">
        <w:rPr>
          <w:b/>
        </w:rPr>
        <w:lastRenderedPageBreak/>
        <w:t>Приложение № 6А</w:t>
      </w:r>
    </w:p>
    <w:p w:rsidR="001F1500" w:rsidRPr="00A53726" w:rsidRDefault="001F1500" w:rsidP="00BA5FB9">
      <w:pPr>
        <w:jc w:val="right"/>
        <w:rPr>
          <w:b/>
        </w:rPr>
      </w:pPr>
    </w:p>
    <w:p w:rsidR="001F1500" w:rsidRPr="00A53726" w:rsidRDefault="001F1500" w:rsidP="00BA5FB9">
      <w:pPr>
        <w:jc w:val="center"/>
        <w:rPr>
          <w:b/>
        </w:rPr>
      </w:pPr>
      <w:r w:rsidRPr="00A53726">
        <w:rPr>
          <w:b/>
        </w:rPr>
        <w:t>Д Е К Л А Р А Ц И Я</w:t>
      </w:r>
    </w:p>
    <w:p w:rsidR="001F1500" w:rsidRPr="00A53726" w:rsidRDefault="001F1500" w:rsidP="00BA5FB9">
      <w:pPr>
        <w:jc w:val="center"/>
        <w:rPr>
          <w:b/>
        </w:rPr>
      </w:pPr>
    </w:p>
    <w:p w:rsidR="001F1500" w:rsidRPr="00A53726" w:rsidRDefault="00637328" w:rsidP="00BA5FB9">
      <w:pPr>
        <w:jc w:val="center"/>
        <w:rPr>
          <w:b/>
        </w:rPr>
      </w:pPr>
      <w:r w:rsidRPr="00A53726">
        <w:rPr>
          <w:b/>
        </w:rPr>
        <w:t>по чл. 47, ал. 2, т. 1, 3 и 4 о</w:t>
      </w:r>
      <w:r w:rsidR="001F1500" w:rsidRPr="00A53726">
        <w:rPr>
          <w:b/>
        </w:rPr>
        <w:t>т Закона за обществените поръчки</w:t>
      </w:r>
    </w:p>
    <w:p w:rsidR="001F1500" w:rsidRPr="00A53726" w:rsidRDefault="001F1500" w:rsidP="00BA5FB9">
      <w:pPr>
        <w:jc w:val="both"/>
        <w:rPr>
          <w:b/>
        </w:rPr>
      </w:pPr>
    </w:p>
    <w:p w:rsidR="001F1500" w:rsidRPr="00A53726" w:rsidRDefault="001F1500" w:rsidP="00BA5FB9">
      <w:pPr>
        <w:jc w:val="both"/>
        <w:rPr>
          <w:b/>
        </w:rPr>
      </w:pPr>
    </w:p>
    <w:p w:rsidR="001F1500" w:rsidRPr="00A53726" w:rsidRDefault="001F1500" w:rsidP="003A3398">
      <w:pPr>
        <w:jc w:val="both"/>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на</w:t>
      </w:r>
    </w:p>
    <w:p w:rsidR="002A18C2" w:rsidRPr="00A53726" w:rsidRDefault="001F1500" w:rsidP="00425B70">
      <w:pPr>
        <w:jc w:val="center"/>
      </w:pPr>
      <w:r w:rsidRPr="00A53726">
        <w:t>(посочете фирмата на участника) БУЛСТАТ/ЕИК.................................................................. със седалище и адрес на управление …………………………………………………………………………………… - участник в процедура за възлагане н</w:t>
      </w:r>
      <w:r w:rsidR="00827496" w:rsidRPr="00A53726">
        <w:t>а обществена поръчка с предмет</w:t>
      </w:r>
      <w:r w:rsidR="00E04C74" w:rsidRPr="00A53726">
        <w:t>:</w:t>
      </w:r>
      <w:r w:rsidR="002A18C2" w:rsidRPr="00A53726">
        <w:rPr>
          <w:b/>
          <w:i/>
        </w:rPr>
        <w:t xml:space="preserve"> </w:t>
      </w:r>
      <w:r w:rsidR="007062ED" w:rsidRPr="00A53726">
        <w:t>„Избор на доставчик за мебели и обзавеждане на бунгала на плажа в стопанство „Евксиноград”.</w:t>
      </w:r>
    </w:p>
    <w:p w:rsidR="00425B70" w:rsidRPr="00A53726" w:rsidRDefault="00425B70" w:rsidP="00425B70">
      <w:pPr>
        <w:jc w:val="center"/>
        <w:rPr>
          <w:b/>
          <w:i/>
        </w:rPr>
      </w:pPr>
    </w:p>
    <w:p w:rsidR="001F1500" w:rsidRPr="00A53726" w:rsidRDefault="001F1500" w:rsidP="00E04C74"/>
    <w:p w:rsidR="001F1500" w:rsidRPr="00A53726" w:rsidRDefault="001F1500" w:rsidP="00BA5FB9">
      <w:pPr>
        <w:rPr>
          <w:b/>
        </w:rPr>
      </w:pPr>
      <w:r w:rsidRPr="00A53726">
        <w:rPr>
          <w:b/>
        </w:rPr>
        <w:tab/>
      </w:r>
      <w:r w:rsidRPr="00A53726">
        <w:rPr>
          <w:b/>
        </w:rPr>
        <w:tab/>
      </w:r>
      <w:r w:rsidRPr="00A53726">
        <w:rPr>
          <w:b/>
        </w:rPr>
        <w:tab/>
      </w:r>
      <w:r w:rsidRPr="00A53726">
        <w:rPr>
          <w:b/>
        </w:rPr>
        <w:tab/>
        <w:t>Д Е К Л А Р И Р А М, че:</w:t>
      </w:r>
    </w:p>
    <w:p w:rsidR="001F1500" w:rsidRPr="00A53726" w:rsidRDefault="001F1500" w:rsidP="00BA5FB9">
      <w:pPr>
        <w:rPr>
          <w:b/>
        </w:rPr>
      </w:pPr>
    </w:p>
    <w:p w:rsidR="001F1500" w:rsidRPr="00A53726" w:rsidRDefault="001F1500" w:rsidP="00BA5FB9">
      <w:pPr>
        <w:ind w:firstLine="540"/>
        <w:jc w:val="both"/>
        <w:rPr>
          <w:i/>
        </w:rPr>
      </w:pPr>
      <w:r w:rsidRPr="00A53726">
        <w:t xml:space="preserve">1. Представляваният от мен участник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i/>
        </w:rPr>
        <w:t xml:space="preserve"> (посочете фирмата на участника):</w:t>
      </w:r>
    </w:p>
    <w:p w:rsidR="001F1500" w:rsidRPr="00A53726" w:rsidRDefault="001F1500" w:rsidP="00BA5FB9">
      <w:pPr>
        <w:ind w:firstLine="540"/>
        <w:jc w:val="both"/>
      </w:pPr>
      <w:r w:rsidRPr="00A53726">
        <w:rPr>
          <w:i/>
        </w:rPr>
        <w:t>-</w:t>
      </w:r>
      <w:r w:rsidRPr="00A53726">
        <w:t xml:space="preserve"> не е в открито производство по несъстоятелност;</w:t>
      </w:r>
    </w:p>
    <w:p w:rsidR="00174652" w:rsidRPr="00A53726" w:rsidRDefault="001F1500" w:rsidP="00174652">
      <w:pPr>
        <w:ind w:firstLine="540"/>
        <w:jc w:val="both"/>
      </w:pPr>
      <w:r w:rsidRPr="00A53726">
        <w:t xml:space="preserve">- не е сключил извънсъдебно споразумение с кредиторите си по смисъла </w:t>
      </w:r>
      <w:r w:rsidR="00174652" w:rsidRPr="00A53726">
        <w:t xml:space="preserve">на чл. 740 от Търговския закон, а в случай, че участникът е чуждестранно лице – не се намира в подобна </w:t>
      </w:r>
      <w:r w:rsidRPr="00A53726">
        <w:t xml:space="preserve">процедура съгласно националните си закони и подзаконови актове, </w:t>
      </w:r>
      <w:r w:rsidR="00174652" w:rsidRPr="00A53726">
        <w:t xml:space="preserve">включително </w:t>
      </w:r>
      <w:r w:rsidRPr="00A53726">
        <w:t>неговата дейност не е под ра</w:t>
      </w:r>
      <w:r w:rsidR="00174652" w:rsidRPr="00A53726">
        <w:t>зпореждане на съда;</w:t>
      </w:r>
    </w:p>
    <w:p w:rsidR="007B665A" w:rsidRPr="00A53726" w:rsidRDefault="00174652" w:rsidP="007B665A">
      <w:pPr>
        <w:ind w:firstLine="540"/>
        <w:jc w:val="both"/>
      </w:pPr>
      <w:r w:rsidRPr="00A53726">
        <w:t xml:space="preserve">- </w:t>
      </w:r>
      <w:r w:rsidR="001F1500" w:rsidRPr="00A53726">
        <w:t>не е преустановил дейността си.</w:t>
      </w:r>
    </w:p>
    <w:p w:rsidR="001F1500" w:rsidRPr="00A53726" w:rsidRDefault="00B44ED0" w:rsidP="00B44ED0">
      <w:pPr>
        <w:ind w:firstLine="540"/>
        <w:jc w:val="both"/>
        <w:rPr>
          <w:color w:val="000000"/>
        </w:rPr>
      </w:pPr>
      <w:r w:rsidRPr="00A53726">
        <w:rPr>
          <w:color w:val="000000"/>
        </w:rPr>
        <w:t>2. Представляваният от мен участник няма задължения по смисъла на чл. 162, ал. 2</w:t>
      </w:r>
      <w:r w:rsidR="00EA55EE" w:rsidRPr="00A53726">
        <w:rPr>
          <w:color w:val="000000"/>
        </w:rPr>
        <w:t>, т. 1</w:t>
      </w:r>
      <w:r w:rsidRPr="00A53726">
        <w:rPr>
          <w:color w:val="000000"/>
        </w:rPr>
        <w:t xml:space="preserve"> от Данъчно-осигурителния проц</w:t>
      </w:r>
      <w:r w:rsidR="00EA55EE" w:rsidRPr="00A53726">
        <w:rPr>
          <w:color w:val="000000"/>
        </w:rPr>
        <w:t>есуален кодекс към държавата и</w:t>
      </w:r>
      <w:r w:rsidRPr="00A53726">
        <w:rPr>
          <w:color w:val="000000"/>
        </w:rPr>
        <w:t xml:space="preserve"> към община, установени с влязъл в сила акт на компетентен </w:t>
      </w:r>
      <w:r w:rsidRPr="00A53726">
        <w:t xml:space="preserve">орган </w:t>
      </w:r>
      <w:r w:rsidR="002965C7" w:rsidRPr="00A53726">
        <w:t>освен ако</w:t>
      </w:r>
      <w:r w:rsidRPr="00A53726">
        <w:t xml:space="preserve"> е допуснато разсрочване или отсрочване на задълженията или </w:t>
      </w:r>
      <w:r w:rsidR="002965C7" w:rsidRPr="00A53726">
        <w:t xml:space="preserve">има </w:t>
      </w:r>
      <w:r w:rsidRPr="00A53726">
        <w:t>задължения за данъци или вноски за социалното осигуряване съгласно законодателството на държавата, в която участникът е установен</w:t>
      </w:r>
      <w:r w:rsidRPr="00A53726">
        <w:rPr>
          <w:color w:val="000000"/>
        </w:rPr>
        <w:t>.</w:t>
      </w:r>
    </w:p>
    <w:p w:rsidR="001F1500" w:rsidRPr="00A53726" w:rsidRDefault="00B44ED0" w:rsidP="00BA5FB9">
      <w:pPr>
        <w:ind w:firstLine="540"/>
        <w:jc w:val="both"/>
      </w:pPr>
      <w:r w:rsidRPr="00A53726">
        <w:t>3</w:t>
      </w:r>
      <w:r w:rsidR="001F1500" w:rsidRPr="00A53726">
        <w:t xml:space="preserve">.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 </w:t>
      </w:r>
    </w:p>
    <w:p w:rsidR="001F1500" w:rsidRPr="00A53726" w:rsidRDefault="001F1500" w:rsidP="00BA5FB9"/>
    <w:p w:rsidR="001F1500" w:rsidRPr="00A53726" w:rsidRDefault="001F1500" w:rsidP="00BA5FB9">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BA5FB9"/>
    <w:p w:rsidR="001F1500" w:rsidRPr="00A53726" w:rsidRDefault="001F1500" w:rsidP="00BA5FB9">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t xml:space="preserve">Декларатор: </w:t>
      </w:r>
      <w:r w:rsidRPr="00A53726">
        <w:softHyphen/>
      </w:r>
      <w:r w:rsidRPr="00A53726">
        <w:rPr>
          <w:u w:val="single"/>
        </w:rPr>
        <w:tab/>
      </w:r>
      <w:r w:rsidRPr="00A53726">
        <w:rPr>
          <w:u w:val="single"/>
        </w:rPr>
        <w:tab/>
      </w:r>
      <w:r w:rsidRPr="00A53726">
        <w:rPr>
          <w:u w:val="single"/>
        </w:rPr>
        <w:tab/>
      </w:r>
    </w:p>
    <w:p w:rsidR="001F1500" w:rsidRPr="00A53726" w:rsidRDefault="001F1500" w:rsidP="00BA5FB9">
      <w:pPr>
        <w:rPr>
          <w:b/>
        </w:rPr>
      </w:pPr>
      <w:r w:rsidRPr="00A53726">
        <w:rPr>
          <w:i/>
        </w:rPr>
        <w:t xml:space="preserve">(дата на подписване)    </w:t>
      </w:r>
    </w:p>
    <w:p w:rsidR="001F1500" w:rsidRPr="00A53726" w:rsidRDefault="001F1500" w:rsidP="00032598"/>
    <w:p w:rsidR="002A62B3" w:rsidRPr="00A53726" w:rsidRDefault="002A62B3" w:rsidP="00B525CE"/>
    <w:p w:rsidR="002A62B3" w:rsidRPr="00A53726" w:rsidRDefault="002A62B3" w:rsidP="00B525CE"/>
    <w:p w:rsidR="002965C7" w:rsidRPr="00A53726" w:rsidRDefault="002965C7" w:rsidP="00B525CE"/>
    <w:p w:rsidR="002965C7" w:rsidRPr="00A53726" w:rsidRDefault="002965C7" w:rsidP="00B525CE"/>
    <w:p w:rsidR="002965C7" w:rsidRPr="00A53726" w:rsidRDefault="002965C7" w:rsidP="00B525CE"/>
    <w:p w:rsidR="002965C7" w:rsidRPr="00A53726" w:rsidRDefault="002965C7" w:rsidP="00B525CE"/>
    <w:p w:rsidR="002A62B3" w:rsidRPr="00A53726" w:rsidRDefault="002A62B3" w:rsidP="00B525CE">
      <w:pPr>
        <w:rPr>
          <w:i/>
        </w:rPr>
      </w:pPr>
    </w:p>
    <w:p w:rsidR="00ED35A6" w:rsidRPr="00A53726" w:rsidRDefault="00ED35A6" w:rsidP="00B525CE">
      <w:pPr>
        <w:ind w:left="6480" w:firstLine="720"/>
        <w:rPr>
          <w:b/>
        </w:rPr>
      </w:pPr>
    </w:p>
    <w:p w:rsidR="001F1500" w:rsidRPr="00A53726" w:rsidRDefault="001F1500" w:rsidP="00B525CE">
      <w:pPr>
        <w:ind w:left="6480" w:firstLine="720"/>
        <w:rPr>
          <w:i/>
        </w:rPr>
      </w:pPr>
      <w:r w:rsidRPr="00A53726">
        <w:rPr>
          <w:b/>
        </w:rPr>
        <w:lastRenderedPageBreak/>
        <w:t>Приложение № 7</w:t>
      </w:r>
    </w:p>
    <w:p w:rsidR="001F1500" w:rsidRPr="00A53726" w:rsidRDefault="001F1500" w:rsidP="0058012A">
      <w:pPr>
        <w:tabs>
          <w:tab w:val="left" w:pos="6840"/>
        </w:tabs>
        <w:ind w:left="5940"/>
        <w:jc w:val="right"/>
      </w:pPr>
    </w:p>
    <w:p w:rsidR="001F1500" w:rsidRPr="00A53726" w:rsidRDefault="001F1500" w:rsidP="0058012A">
      <w:pPr>
        <w:tabs>
          <w:tab w:val="left" w:pos="6840"/>
        </w:tabs>
        <w:ind w:left="5940"/>
        <w:jc w:val="right"/>
      </w:pPr>
    </w:p>
    <w:p w:rsidR="001F1500" w:rsidRPr="00A53726" w:rsidRDefault="001F1500" w:rsidP="0058012A">
      <w:pPr>
        <w:pStyle w:val="PlainText"/>
        <w:ind w:left="-540"/>
        <w:jc w:val="center"/>
        <w:rPr>
          <w:rFonts w:ascii="Times New Roman" w:hAnsi="Times New Roman"/>
          <w:b/>
          <w:sz w:val="24"/>
        </w:rPr>
      </w:pPr>
    </w:p>
    <w:p w:rsidR="001F1500" w:rsidRPr="00A53726" w:rsidRDefault="001F1500" w:rsidP="0058012A">
      <w:pPr>
        <w:pStyle w:val="PlainText"/>
        <w:ind w:left="-540"/>
        <w:jc w:val="center"/>
        <w:rPr>
          <w:rFonts w:ascii="Times New Roman" w:hAnsi="Times New Roman"/>
          <w:b/>
          <w:sz w:val="24"/>
        </w:rPr>
      </w:pPr>
    </w:p>
    <w:p w:rsidR="001F1500" w:rsidRPr="00A53726" w:rsidRDefault="001F1500" w:rsidP="0058012A">
      <w:pPr>
        <w:pStyle w:val="PlainText"/>
        <w:ind w:left="-540"/>
        <w:jc w:val="center"/>
        <w:rPr>
          <w:rFonts w:ascii="Times New Roman" w:hAnsi="Times New Roman"/>
          <w:b/>
          <w:sz w:val="24"/>
        </w:rPr>
      </w:pPr>
      <w:r w:rsidRPr="00A53726">
        <w:rPr>
          <w:rFonts w:ascii="Times New Roman" w:hAnsi="Times New Roman"/>
          <w:b/>
          <w:sz w:val="24"/>
        </w:rPr>
        <w:t>ДЕКЛАРАЦИЯ</w:t>
      </w:r>
    </w:p>
    <w:p w:rsidR="001F1500" w:rsidRPr="00A53726" w:rsidRDefault="001F1500" w:rsidP="0058012A">
      <w:pPr>
        <w:pStyle w:val="PlainText"/>
        <w:rPr>
          <w:rFonts w:ascii="Times New Roman" w:hAnsi="Times New Roman"/>
          <w:b/>
          <w:sz w:val="24"/>
        </w:rPr>
      </w:pPr>
    </w:p>
    <w:p w:rsidR="002A18C2" w:rsidRPr="00A53726" w:rsidRDefault="001F1500" w:rsidP="00F30C7A">
      <w:pPr>
        <w:jc w:val="center"/>
        <w:rPr>
          <w:b/>
          <w:i/>
        </w:rPr>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w:t>
      </w:r>
      <w:r w:rsidRPr="00A53726">
        <w:rPr>
          <w:i/>
        </w:rPr>
        <w:t xml:space="preserve"> (посочете длъжността) </w:t>
      </w:r>
      <w:r w:rsidRPr="00A53726">
        <w:t xml:space="preserve">на  </w:t>
      </w:r>
      <w:r w:rsidRPr="00A53726">
        <w:rPr>
          <w:u w:val="single"/>
        </w:rPr>
        <w:tab/>
      </w:r>
      <w:r w:rsidRPr="00A53726">
        <w:rPr>
          <w:u w:val="single"/>
        </w:rPr>
        <w:tab/>
      </w:r>
      <w:r w:rsidRPr="00A53726">
        <w:rPr>
          <w:u w:val="single"/>
        </w:rPr>
        <w:tab/>
      </w:r>
      <w:r w:rsidRPr="00A53726">
        <w:rPr>
          <w:u w:val="single"/>
        </w:rPr>
        <w:tab/>
        <w:t xml:space="preserve">   </w:t>
      </w:r>
      <w:r w:rsidRPr="00A53726">
        <w:rPr>
          <w:u w:val="single"/>
        </w:rPr>
        <w:tab/>
      </w:r>
      <w:r w:rsidRPr="00A53726">
        <w:rPr>
          <w:u w:val="single"/>
        </w:rPr>
        <w:tab/>
      </w:r>
      <w:r w:rsidRPr="00A53726">
        <w:rPr>
          <w:i/>
        </w:rPr>
        <w:t xml:space="preserve">(посочете фирмата на участника) </w:t>
      </w:r>
      <w:r w:rsidRPr="00A53726">
        <w:t>- участник в процедура за възлагане на  обществена поръчка с предмет</w:t>
      </w:r>
      <w:r w:rsidRPr="00A53726">
        <w:rPr>
          <w:b/>
        </w:rPr>
        <w:t>:</w:t>
      </w:r>
      <w:r w:rsidR="00C8521C" w:rsidRPr="00A53726">
        <w:rPr>
          <w:b/>
          <w:i/>
        </w:rPr>
        <w:t xml:space="preserve"> </w:t>
      </w:r>
      <w:r w:rsidR="008D254E" w:rsidRPr="00A53726">
        <w:t>„Избор на доставчик за мебели и обзавеждане на бунгала на плажа в стопанство „Евксиноград”</w:t>
      </w:r>
      <w:r w:rsidR="00F30C7A" w:rsidRPr="00A53726">
        <w:t>.</w:t>
      </w:r>
    </w:p>
    <w:p w:rsidR="00D47F06" w:rsidRPr="00A53726" w:rsidRDefault="00D47F06" w:rsidP="00D47F06">
      <w:pPr>
        <w:tabs>
          <w:tab w:val="left" w:pos="9720"/>
        </w:tabs>
        <w:ind w:firstLine="720"/>
        <w:jc w:val="both"/>
        <w:rPr>
          <w:position w:val="8"/>
        </w:rPr>
      </w:pPr>
    </w:p>
    <w:p w:rsidR="00022129" w:rsidRPr="00A53726" w:rsidRDefault="00022129" w:rsidP="00022129">
      <w:pPr>
        <w:jc w:val="both"/>
      </w:pPr>
    </w:p>
    <w:p w:rsidR="00827496" w:rsidRPr="00A53726" w:rsidRDefault="00827496" w:rsidP="00827496">
      <w:pPr>
        <w:jc w:val="both"/>
      </w:pPr>
    </w:p>
    <w:p w:rsidR="007B665A" w:rsidRPr="00A53726" w:rsidRDefault="007B665A" w:rsidP="007B665A">
      <w:pPr>
        <w:jc w:val="both"/>
      </w:pPr>
    </w:p>
    <w:p w:rsidR="001F1500" w:rsidRPr="00A53726" w:rsidRDefault="001F1500" w:rsidP="0058012A">
      <w:pPr>
        <w:jc w:val="both"/>
      </w:pPr>
    </w:p>
    <w:p w:rsidR="001F1500" w:rsidRPr="00A53726" w:rsidRDefault="001F1500" w:rsidP="0058012A">
      <w:pPr>
        <w:ind w:firstLine="720"/>
        <w:jc w:val="both"/>
        <w:rPr>
          <w:color w:val="000000"/>
        </w:rPr>
      </w:pPr>
    </w:p>
    <w:p w:rsidR="001F1500" w:rsidRPr="00A53726" w:rsidRDefault="001F1500" w:rsidP="0058012A">
      <w:pPr>
        <w:ind w:firstLine="708"/>
        <w:jc w:val="both"/>
        <w:rPr>
          <w:color w:val="000000"/>
          <w:position w:val="8"/>
        </w:rPr>
      </w:pPr>
    </w:p>
    <w:p w:rsidR="001F1500" w:rsidRPr="00A53726" w:rsidRDefault="001F1500" w:rsidP="0058012A">
      <w:pPr>
        <w:pStyle w:val="PlainText"/>
        <w:spacing w:before="120"/>
        <w:ind w:left="2880" w:firstLine="720"/>
        <w:rPr>
          <w:rFonts w:ascii="Times New Roman" w:hAnsi="Times New Roman"/>
          <w:b/>
          <w:sz w:val="24"/>
        </w:rPr>
      </w:pPr>
      <w:r w:rsidRPr="00A53726">
        <w:rPr>
          <w:rFonts w:ascii="Times New Roman" w:hAnsi="Times New Roman"/>
          <w:b/>
          <w:sz w:val="24"/>
        </w:rPr>
        <w:t>ДЕКЛАРИРАМ, че:</w:t>
      </w:r>
    </w:p>
    <w:p w:rsidR="001F1500" w:rsidRPr="00A53726" w:rsidRDefault="001F1500" w:rsidP="0058012A">
      <w:pPr>
        <w:pStyle w:val="PlainText"/>
        <w:spacing w:before="120"/>
        <w:ind w:left="2880" w:firstLine="720"/>
        <w:rPr>
          <w:rFonts w:ascii="Times New Roman" w:hAnsi="Times New Roman"/>
          <w:b/>
          <w:sz w:val="24"/>
        </w:rPr>
      </w:pPr>
    </w:p>
    <w:p w:rsidR="00637328" w:rsidRPr="00A53726" w:rsidRDefault="00637328" w:rsidP="0058012A">
      <w:pPr>
        <w:widowControl w:val="0"/>
        <w:shd w:val="clear" w:color="auto" w:fill="FFFFFF"/>
        <w:autoSpaceDE w:val="0"/>
        <w:autoSpaceDN w:val="0"/>
        <w:adjustRightInd w:val="0"/>
        <w:jc w:val="both"/>
      </w:pPr>
    </w:p>
    <w:p w:rsidR="001F1500" w:rsidRPr="00A53726" w:rsidRDefault="00637328" w:rsidP="0058012A">
      <w:pPr>
        <w:widowControl w:val="0"/>
        <w:shd w:val="clear" w:color="auto" w:fill="FFFFFF"/>
        <w:autoSpaceDE w:val="0"/>
        <w:autoSpaceDN w:val="0"/>
        <w:adjustRightInd w:val="0"/>
        <w:jc w:val="both"/>
      </w:pPr>
      <w:r w:rsidRPr="00A53726">
        <w:t>с</w:t>
      </w:r>
      <w:r w:rsidR="001F1500" w:rsidRPr="00A53726">
        <w:t xml:space="preserve">ъм запознат и приемам всички условия в </w:t>
      </w:r>
      <w:r w:rsidR="007B665A" w:rsidRPr="00A53726">
        <w:t>приложения в документацията проект</w:t>
      </w:r>
      <w:r w:rsidR="001F1500" w:rsidRPr="00A53726">
        <w:t xml:space="preserve"> на договор. </w:t>
      </w:r>
    </w:p>
    <w:p w:rsidR="001F1500" w:rsidRPr="00A53726" w:rsidRDefault="001F1500" w:rsidP="0058012A">
      <w:pPr>
        <w:pStyle w:val="PlainText"/>
        <w:spacing w:before="240"/>
        <w:ind w:left="-540" w:firstLine="357"/>
        <w:jc w:val="both"/>
        <w:rPr>
          <w:rFonts w:ascii="Times New Roman" w:hAnsi="Times New Roman"/>
          <w:sz w:val="24"/>
        </w:rPr>
      </w:pPr>
    </w:p>
    <w:p w:rsidR="001F1500" w:rsidRPr="00A53726" w:rsidRDefault="001F1500" w:rsidP="0058012A">
      <w:pPr>
        <w:pStyle w:val="PlainText"/>
        <w:spacing w:before="240"/>
        <w:jc w:val="both"/>
        <w:rPr>
          <w:rFonts w:ascii="Times New Roman" w:hAnsi="Times New Roman"/>
          <w:sz w:val="24"/>
        </w:rPr>
      </w:pPr>
    </w:p>
    <w:p w:rsidR="001F1500" w:rsidRPr="00A53726" w:rsidRDefault="002B18E5" w:rsidP="0058012A">
      <w:pPr>
        <w:pStyle w:val="PlainText"/>
        <w:spacing w:before="240"/>
        <w:ind w:left="-540" w:firstLine="357"/>
        <w:jc w:val="both"/>
        <w:rPr>
          <w:rFonts w:ascii="Times New Roman" w:hAnsi="Times New Roman"/>
          <w:sz w:val="24"/>
        </w:rPr>
      </w:pPr>
      <w:r w:rsidRPr="00A53726">
        <w:rPr>
          <w:rFonts w:ascii="Times New Roman" w:hAnsi="Times New Roman"/>
          <w:sz w:val="24"/>
        </w:rPr>
        <w:t>……………..2013</w:t>
      </w:r>
      <w:r w:rsidR="001F1500" w:rsidRPr="00A53726">
        <w:rPr>
          <w:rFonts w:ascii="Times New Roman" w:hAnsi="Times New Roman"/>
          <w:sz w:val="24"/>
        </w:rPr>
        <w:t xml:space="preserve"> г.     </w:t>
      </w:r>
      <w:r w:rsidR="001F1500" w:rsidRPr="00A53726">
        <w:rPr>
          <w:rFonts w:ascii="Times New Roman" w:hAnsi="Times New Roman"/>
          <w:sz w:val="24"/>
        </w:rPr>
        <w:tab/>
      </w:r>
      <w:r w:rsidR="001F1500" w:rsidRPr="00A53726">
        <w:rPr>
          <w:rFonts w:ascii="Times New Roman" w:hAnsi="Times New Roman"/>
          <w:sz w:val="24"/>
        </w:rPr>
        <w:tab/>
      </w:r>
      <w:r w:rsidR="001F1500" w:rsidRPr="00A53726">
        <w:rPr>
          <w:rFonts w:ascii="Times New Roman" w:hAnsi="Times New Roman"/>
          <w:sz w:val="24"/>
        </w:rPr>
        <w:tab/>
      </w:r>
      <w:r w:rsidR="001F1500" w:rsidRPr="00A53726">
        <w:rPr>
          <w:rFonts w:ascii="Times New Roman" w:hAnsi="Times New Roman"/>
          <w:sz w:val="24"/>
        </w:rPr>
        <w:tab/>
        <w:t>ДЕКЛАРАТОР: /</w:t>
      </w:r>
      <w:r w:rsidR="001F1500" w:rsidRPr="00A53726">
        <w:rPr>
          <w:rFonts w:ascii="Times New Roman" w:hAnsi="Times New Roman"/>
          <w:color w:val="808080"/>
          <w:sz w:val="24"/>
        </w:rPr>
        <w:t>…………………………/</w:t>
      </w:r>
    </w:p>
    <w:p w:rsidR="001F1500" w:rsidRPr="00A53726" w:rsidRDefault="001F1500" w:rsidP="0058012A">
      <w:pPr>
        <w:pStyle w:val="PlainText"/>
        <w:spacing w:before="120"/>
        <w:ind w:left="-540" w:firstLine="357"/>
        <w:jc w:val="both"/>
        <w:rPr>
          <w:rFonts w:ascii="Times New Roman" w:hAnsi="Times New Roman"/>
          <w:sz w:val="24"/>
        </w:rPr>
      </w:pPr>
      <w:r w:rsidRPr="00A53726">
        <w:rPr>
          <w:rFonts w:ascii="Times New Roman" w:hAnsi="Times New Roman"/>
          <w:sz w:val="24"/>
        </w:rPr>
        <w:t xml:space="preserve">гр. </w:t>
      </w:r>
    </w:p>
    <w:p w:rsidR="001F1500" w:rsidRPr="00A53726" w:rsidRDefault="001F1500" w:rsidP="001776EE">
      <w:pPr>
        <w:pStyle w:val="Header"/>
        <w:tabs>
          <w:tab w:val="right" w:pos="142"/>
        </w:tabs>
        <w:spacing w:line="264" w:lineRule="auto"/>
        <w:jc w:val="both"/>
        <w:rPr>
          <w:color w:val="000000"/>
          <w:lang w:val="bg-BG"/>
        </w:rPr>
      </w:pPr>
    </w:p>
    <w:p w:rsidR="00E04C74" w:rsidRPr="00A53726" w:rsidRDefault="00E04C74" w:rsidP="001776EE">
      <w:pPr>
        <w:pStyle w:val="Header"/>
        <w:tabs>
          <w:tab w:val="right" w:pos="142"/>
        </w:tabs>
        <w:spacing w:line="264" w:lineRule="auto"/>
        <w:jc w:val="both"/>
        <w:rPr>
          <w:color w:val="000000"/>
          <w:lang w:val="bg-BG"/>
        </w:rPr>
      </w:pPr>
    </w:p>
    <w:p w:rsidR="001F1500" w:rsidRPr="00A53726" w:rsidRDefault="001F1500" w:rsidP="00F916CC">
      <w:pPr>
        <w:pageBreakBefore/>
        <w:tabs>
          <w:tab w:val="left" w:pos="540"/>
          <w:tab w:val="left" w:pos="840"/>
          <w:tab w:val="left" w:pos="1080"/>
        </w:tabs>
        <w:spacing w:before="120" w:line="264" w:lineRule="auto"/>
        <w:jc w:val="both"/>
        <w:rPr>
          <w:b/>
        </w:rPr>
      </w:pPr>
      <w:r w:rsidRPr="00A53726">
        <w:rPr>
          <w:b/>
        </w:rPr>
        <w:lastRenderedPageBreak/>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t>Приложение № 8</w:t>
      </w:r>
    </w:p>
    <w:p w:rsidR="001F1500" w:rsidRPr="00A53726" w:rsidRDefault="001F1500" w:rsidP="001776EE">
      <w:pPr>
        <w:tabs>
          <w:tab w:val="left" w:pos="540"/>
          <w:tab w:val="left" w:pos="840"/>
          <w:tab w:val="left" w:pos="1080"/>
        </w:tabs>
        <w:spacing w:before="120" w:line="264" w:lineRule="auto"/>
        <w:ind w:firstLine="720"/>
        <w:jc w:val="both"/>
      </w:pPr>
      <w:r w:rsidRPr="00A53726">
        <w:t xml:space="preserve"> </w:t>
      </w:r>
    </w:p>
    <w:p w:rsidR="001F1500" w:rsidRPr="00A53726" w:rsidRDefault="001F1500" w:rsidP="001776EE">
      <w:pPr>
        <w:tabs>
          <w:tab w:val="left" w:pos="540"/>
          <w:tab w:val="left" w:pos="840"/>
          <w:tab w:val="left" w:pos="1080"/>
        </w:tabs>
        <w:spacing w:before="120" w:line="264" w:lineRule="auto"/>
        <w:ind w:firstLine="720"/>
        <w:jc w:val="center"/>
        <w:rPr>
          <w:b/>
        </w:rPr>
      </w:pPr>
      <w:r w:rsidRPr="00A53726">
        <w:rPr>
          <w:b/>
        </w:rPr>
        <w:t>Д Е К Л А Р А Ц И Я</w:t>
      </w:r>
    </w:p>
    <w:p w:rsidR="001F1500" w:rsidRPr="00A53726" w:rsidRDefault="001F1500" w:rsidP="001776EE">
      <w:pPr>
        <w:tabs>
          <w:tab w:val="left" w:pos="540"/>
          <w:tab w:val="left" w:pos="840"/>
          <w:tab w:val="left" w:pos="1080"/>
        </w:tabs>
        <w:spacing w:before="120" w:line="264" w:lineRule="auto"/>
        <w:ind w:firstLine="720"/>
        <w:jc w:val="center"/>
        <w:rPr>
          <w:b/>
        </w:rPr>
      </w:pPr>
      <w:r w:rsidRPr="00A53726">
        <w:rPr>
          <w:b/>
        </w:rPr>
        <w:t xml:space="preserve">за съгласие за участие като подизпълнител </w:t>
      </w:r>
    </w:p>
    <w:p w:rsidR="004D16DD" w:rsidRPr="00A53726" w:rsidRDefault="001F1500" w:rsidP="00F30C7A">
      <w:pPr>
        <w:jc w:val="center"/>
        <w:rPr>
          <w:position w:val="8"/>
        </w:rPr>
      </w:pPr>
      <w:r w:rsidRPr="00A53726">
        <w:t xml:space="preserve">в процедура за възлагане на обществена поръчка с предмет: </w:t>
      </w:r>
      <w:r w:rsidR="007062ED" w:rsidRPr="00A53726">
        <w:t>„Избор на доставчик за мебели и обзавеждане на бунгала на плажа в стопанство „Евксиноград”.</w:t>
      </w:r>
    </w:p>
    <w:p w:rsidR="00022129" w:rsidRPr="00A53726" w:rsidRDefault="00022129" w:rsidP="00022129">
      <w:pPr>
        <w:jc w:val="both"/>
      </w:pPr>
    </w:p>
    <w:p w:rsidR="001F1500" w:rsidRPr="00A53726" w:rsidRDefault="001F1500" w:rsidP="00410776">
      <w:pPr>
        <w:jc w:val="both"/>
      </w:pPr>
    </w:p>
    <w:p w:rsidR="001F1500" w:rsidRPr="00A53726" w:rsidRDefault="001F1500" w:rsidP="008B313A">
      <w:pPr>
        <w:tabs>
          <w:tab w:val="left" w:pos="540"/>
          <w:tab w:val="left" w:pos="840"/>
          <w:tab w:val="left" w:pos="1080"/>
        </w:tabs>
        <w:spacing w:before="120" w:line="264" w:lineRule="auto"/>
        <w:ind w:firstLine="720"/>
        <w:rPr>
          <w:u w:val="single"/>
        </w:rPr>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в качеството ми на</w:t>
      </w:r>
      <w:r w:rsidRPr="00A53726">
        <w:tab/>
        <w:t>______________________________</w:t>
      </w:r>
      <w:r w:rsidRPr="00A53726">
        <w:rPr>
          <w:i/>
        </w:rPr>
        <w:t xml:space="preserve"> </w:t>
      </w:r>
      <w:r w:rsidRPr="00A53726">
        <w:t>__________</w:t>
      </w:r>
      <w:r w:rsidRPr="00A53726">
        <w:rPr>
          <w:i/>
        </w:rPr>
        <w:t xml:space="preserve">  (посочете длъжността) </w:t>
      </w:r>
      <w:r w:rsidRPr="00A53726">
        <w:t xml:space="preserve">на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w:t>
      </w:r>
      <w:r w:rsidRPr="00A53726">
        <w:rPr>
          <w:i/>
        </w:rPr>
        <w:t>(посо</w:t>
      </w:r>
      <w:r w:rsidR="007648A7" w:rsidRPr="00A53726">
        <w:rPr>
          <w:i/>
        </w:rPr>
        <w:t xml:space="preserve">чете фирмата на подизпълнителя) </w:t>
      </w:r>
      <w:r w:rsidRPr="00A53726">
        <w:rPr>
          <w:i/>
        </w:rPr>
        <w:t>ЕИК</w:t>
      </w:r>
      <w:r w:rsidRPr="00A53726">
        <w:t xml:space="preserve"> </w:t>
      </w:r>
      <w:r w:rsidRPr="00A53726">
        <w:rPr>
          <w:u w:val="single"/>
        </w:rPr>
        <w:t xml:space="preserve"> </w:t>
      </w:r>
      <w:r w:rsidRPr="00A53726">
        <w:rPr>
          <w:u w:val="single"/>
        </w:rPr>
        <w:tab/>
      </w:r>
      <w:r w:rsidRPr="00A53726">
        <w:rPr>
          <w:u w:val="single"/>
        </w:rPr>
        <w:tab/>
      </w:r>
      <w:r w:rsidRPr="00A53726">
        <w:rPr>
          <w:u w:val="single"/>
        </w:rPr>
        <w:tab/>
        <w:t xml:space="preserve"> </w:t>
      </w:r>
    </w:p>
    <w:p w:rsidR="001F1500" w:rsidRPr="00A53726" w:rsidRDefault="001F1500" w:rsidP="008B313A">
      <w:pPr>
        <w:tabs>
          <w:tab w:val="left" w:pos="540"/>
          <w:tab w:val="left" w:pos="840"/>
          <w:tab w:val="left" w:pos="1080"/>
        </w:tabs>
        <w:spacing w:before="120" w:line="264" w:lineRule="auto"/>
        <w:ind w:firstLine="720"/>
        <w:jc w:val="both"/>
      </w:pPr>
    </w:p>
    <w:p w:rsidR="001F1500" w:rsidRPr="00A53726" w:rsidRDefault="001F1500" w:rsidP="008B313A">
      <w:pPr>
        <w:tabs>
          <w:tab w:val="left" w:pos="540"/>
          <w:tab w:val="left" w:pos="840"/>
          <w:tab w:val="left" w:pos="1080"/>
        </w:tabs>
        <w:spacing w:before="120" w:line="264" w:lineRule="auto"/>
        <w:ind w:firstLine="720"/>
        <w:jc w:val="center"/>
      </w:pPr>
      <w:r w:rsidRPr="00A53726">
        <w:t>Д Е К Л А Р И Р А М, че:</w:t>
      </w:r>
    </w:p>
    <w:p w:rsidR="001F1500" w:rsidRPr="00A53726" w:rsidRDefault="001F1500" w:rsidP="008B313A">
      <w:pPr>
        <w:tabs>
          <w:tab w:val="left" w:pos="540"/>
          <w:tab w:val="left" w:pos="840"/>
          <w:tab w:val="left" w:pos="1080"/>
        </w:tabs>
        <w:spacing w:before="120" w:line="264" w:lineRule="auto"/>
        <w:ind w:firstLine="720"/>
        <w:jc w:val="both"/>
      </w:pPr>
      <w:r w:rsidRPr="00A53726">
        <w:t xml:space="preserve">Представляваният (ото) от мен </w:t>
      </w:r>
      <w:r w:rsidRPr="00A53726">
        <w:rPr>
          <w:u w:val="single"/>
        </w:rPr>
        <w:t xml:space="preserve">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w:t>
      </w:r>
      <w:r w:rsidRPr="00A53726">
        <w:rPr>
          <w:i/>
        </w:rPr>
        <w:t>(посочете фирмата, която представлявате)</w:t>
      </w:r>
      <w:r w:rsidRPr="00A53726">
        <w:tab/>
      </w:r>
    </w:p>
    <w:p w:rsidR="001F1500" w:rsidRPr="00A53726" w:rsidRDefault="001F1500" w:rsidP="008B313A">
      <w:pPr>
        <w:tabs>
          <w:tab w:val="left" w:pos="540"/>
          <w:tab w:val="left" w:pos="840"/>
          <w:tab w:val="left" w:pos="1080"/>
        </w:tabs>
        <w:spacing w:before="120" w:line="264" w:lineRule="auto"/>
        <w:ind w:firstLine="720"/>
        <w:jc w:val="both"/>
      </w:pPr>
      <w:r w:rsidRPr="00A53726">
        <w:t xml:space="preserve">е съгласен/о да участва като подизпълнител на участника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t xml:space="preserve"> </w:t>
      </w:r>
      <w:r w:rsidRPr="00A53726">
        <w:t xml:space="preserve">при изпълнение на горепосочената поръчка. </w:t>
      </w:r>
    </w:p>
    <w:p w:rsidR="001F1500" w:rsidRPr="00A53726" w:rsidRDefault="001F1500" w:rsidP="008B313A">
      <w:pPr>
        <w:tabs>
          <w:tab w:val="left" w:pos="540"/>
          <w:tab w:val="left" w:pos="840"/>
          <w:tab w:val="left" w:pos="1080"/>
        </w:tabs>
        <w:spacing w:before="120" w:line="264" w:lineRule="auto"/>
        <w:jc w:val="both"/>
      </w:pPr>
      <w:r w:rsidRPr="00A53726">
        <w:rPr>
          <w:i/>
        </w:rPr>
        <w:t>(посочете участника, на който сте подизпълнител)</w:t>
      </w:r>
    </w:p>
    <w:p w:rsidR="001F1500" w:rsidRPr="00A53726" w:rsidRDefault="001F1500" w:rsidP="008B313A">
      <w:pPr>
        <w:tabs>
          <w:tab w:val="left" w:pos="540"/>
          <w:tab w:val="left" w:pos="840"/>
          <w:tab w:val="left" w:pos="1080"/>
        </w:tabs>
        <w:spacing w:before="120" w:line="264" w:lineRule="auto"/>
        <w:ind w:firstLine="720"/>
        <w:jc w:val="both"/>
      </w:pPr>
      <w:r w:rsidRPr="00A53726">
        <w:t>Дейностите, които ще изпълняваме като подизпълнител и размера на участието/дела ни в % са, както следва: ...................................................................</w:t>
      </w:r>
    </w:p>
    <w:p w:rsidR="001F1500" w:rsidRPr="00A53726" w:rsidRDefault="001F1500" w:rsidP="008B313A">
      <w:pPr>
        <w:tabs>
          <w:tab w:val="left" w:pos="540"/>
          <w:tab w:val="left" w:pos="840"/>
          <w:tab w:val="left" w:pos="1080"/>
        </w:tabs>
        <w:spacing w:before="120" w:line="264" w:lineRule="auto"/>
        <w:jc w:val="both"/>
      </w:pPr>
      <w:r w:rsidRPr="00A53726">
        <w:t xml:space="preserve">(избройте конкретните дейности и техния дял от обекта на обществената поръчка, които ще бъдат изпълнени от Вас като подизпълнител). </w:t>
      </w:r>
    </w:p>
    <w:p w:rsidR="001F1500" w:rsidRPr="00A53726" w:rsidRDefault="001F1500" w:rsidP="008B313A">
      <w:pPr>
        <w:tabs>
          <w:tab w:val="left" w:pos="540"/>
          <w:tab w:val="left" w:pos="840"/>
          <w:tab w:val="left" w:pos="1080"/>
        </w:tabs>
        <w:spacing w:before="120" w:line="264" w:lineRule="auto"/>
        <w:ind w:firstLine="720"/>
        <w:jc w:val="both"/>
      </w:pPr>
      <w:r w:rsidRPr="00A53726">
        <w:t xml:space="preserve">Запознати сме, че заявявайки желанието си да бъдем подизпълнител, нямаме право да участваме в горепосочената процедура със самостоятелна оферта. </w:t>
      </w:r>
    </w:p>
    <w:p w:rsidR="001F1500" w:rsidRPr="00A53726" w:rsidRDefault="001F1500" w:rsidP="008B313A">
      <w:pPr>
        <w:tabs>
          <w:tab w:val="left" w:pos="540"/>
          <w:tab w:val="left" w:pos="840"/>
          <w:tab w:val="left" w:pos="1080"/>
        </w:tabs>
        <w:spacing w:before="120" w:line="264" w:lineRule="auto"/>
        <w:ind w:firstLine="720"/>
        <w:jc w:val="both"/>
      </w:pPr>
      <w:r w:rsidRPr="00A53726">
        <w:t>Известно ми е, че за посочване на неверни данни в настоящата декларация подлежа на наказателна отговорност по чл. 313 от Наказателния кодекс.</w:t>
      </w:r>
    </w:p>
    <w:p w:rsidR="001F1500" w:rsidRPr="00A53726" w:rsidRDefault="001F1500" w:rsidP="008B313A">
      <w:pPr>
        <w:tabs>
          <w:tab w:val="left" w:pos="540"/>
          <w:tab w:val="left" w:pos="840"/>
          <w:tab w:val="left" w:pos="1080"/>
        </w:tabs>
        <w:spacing w:before="120" w:line="264" w:lineRule="auto"/>
        <w:ind w:firstLine="720"/>
        <w:jc w:val="both"/>
      </w:pPr>
    </w:p>
    <w:p w:rsidR="001F1500" w:rsidRPr="00A53726" w:rsidRDefault="001F1500" w:rsidP="008B313A">
      <w:pPr>
        <w:tabs>
          <w:tab w:val="left" w:pos="540"/>
          <w:tab w:val="left" w:pos="840"/>
          <w:tab w:val="left" w:pos="1080"/>
        </w:tabs>
        <w:spacing w:before="120" w:line="264" w:lineRule="auto"/>
        <w:jc w:val="both"/>
        <w:rPr>
          <w:u w:val="single"/>
        </w:rPr>
      </w:pPr>
      <w:r w:rsidRPr="00A53726">
        <w:rPr>
          <w:u w:val="single"/>
        </w:rPr>
        <w:tab/>
      </w:r>
      <w:r w:rsidRPr="00A53726">
        <w:rPr>
          <w:u w:val="single"/>
        </w:rPr>
        <w:tab/>
      </w:r>
      <w:r w:rsidRPr="00A53726">
        <w:rPr>
          <w:u w:val="single"/>
        </w:rPr>
        <w:tab/>
      </w:r>
      <w:r w:rsidRPr="00A53726">
        <w:rPr>
          <w:u w:val="single"/>
        </w:rPr>
        <w:tab/>
        <w:t xml:space="preserve"> </w:t>
      </w:r>
      <w:r w:rsidRPr="00A53726">
        <w:t xml:space="preserve">г.                 </w:t>
      </w:r>
      <w:r w:rsidRPr="00A53726">
        <w:tab/>
      </w:r>
      <w:r w:rsidRPr="00A53726">
        <w:tab/>
      </w:r>
      <w:r w:rsidRPr="00A53726">
        <w:tab/>
      </w:r>
      <w:r w:rsidRPr="00A53726">
        <w:tab/>
      </w:r>
      <w:r w:rsidRPr="00A53726">
        <w:tab/>
        <w:t xml:space="preserve">Декларатор: </w:t>
      </w:r>
      <w:r w:rsidRPr="00A53726">
        <w:softHyphen/>
      </w:r>
      <w:r w:rsidRPr="00A53726">
        <w:rPr>
          <w:u w:val="single"/>
        </w:rPr>
        <w:tab/>
      </w:r>
      <w:r w:rsidRPr="00A53726">
        <w:rPr>
          <w:u w:val="single"/>
        </w:rPr>
        <w:tab/>
      </w:r>
    </w:p>
    <w:p w:rsidR="001F1500" w:rsidRPr="00A53726" w:rsidRDefault="001F1500" w:rsidP="008B313A">
      <w:pPr>
        <w:tabs>
          <w:tab w:val="left" w:pos="540"/>
          <w:tab w:val="left" w:pos="840"/>
          <w:tab w:val="left" w:pos="1080"/>
        </w:tabs>
        <w:spacing w:before="120" w:line="264" w:lineRule="auto"/>
        <w:jc w:val="both"/>
      </w:pPr>
      <w:r w:rsidRPr="00A53726">
        <w:tab/>
      </w:r>
      <w:r w:rsidRPr="00A53726">
        <w:tab/>
        <w:t xml:space="preserve">(дата)                                                                                   </w:t>
      </w:r>
      <w:r w:rsidRPr="00A53726">
        <w:tab/>
      </w:r>
      <w:r w:rsidRPr="00A53726">
        <w:tab/>
        <w:t xml:space="preserve">(подпис и печат)  </w:t>
      </w:r>
    </w:p>
    <w:p w:rsidR="001F1500" w:rsidRPr="00A53726" w:rsidRDefault="001F1500" w:rsidP="00924D3D">
      <w:pPr>
        <w:tabs>
          <w:tab w:val="left" w:pos="540"/>
          <w:tab w:val="left" w:pos="840"/>
          <w:tab w:val="left" w:pos="1080"/>
        </w:tabs>
        <w:jc w:val="both"/>
      </w:pPr>
    </w:p>
    <w:p w:rsidR="001F1500" w:rsidRPr="00A53726" w:rsidRDefault="001F1500" w:rsidP="00924D3D">
      <w:pPr>
        <w:tabs>
          <w:tab w:val="left" w:pos="540"/>
          <w:tab w:val="left" w:pos="840"/>
          <w:tab w:val="left" w:pos="1080"/>
        </w:tabs>
        <w:jc w:val="both"/>
      </w:pPr>
    </w:p>
    <w:p w:rsidR="008F1298" w:rsidRPr="00A53726" w:rsidRDefault="00637328" w:rsidP="008F1298">
      <w:pPr>
        <w:tabs>
          <w:tab w:val="left" w:pos="6840"/>
        </w:tabs>
        <w:ind w:left="5940"/>
        <w:jc w:val="right"/>
        <w:rPr>
          <w:b/>
        </w:rPr>
      </w:pPr>
      <w:r w:rsidRPr="00A53726">
        <w:br w:type="page"/>
      </w:r>
      <w:r w:rsidR="008F1298" w:rsidRPr="00A53726">
        <w:rPr>
          <w:b/>
        </w:rPr>
        <w:lastRenderedPageBreak/>
        <w:t>Приложение № 9</w:t>
      </w:r>
    </w:p>
    <w:p w:rsidR="008F1298" w:rsidRPr="00A53726" w:rsidRDefault="008F1298" w:rsidP="008F1298">
      <w:pPr>
        <w:tabs>
          <w:tab w:val="left" w:pos="6840"/>
        </w:tabs>
        <w:ind w:right="428"/>
        <w:rPr>
          <w:b/>
        </w:rPr>
      </w:pPr>
    </w:p>
    <w:p w:rsidR="008F1298" w:rsidRPr="00A53726" w:rsidRDefault="008F1298" w:rsidP="008F1298">
      <w:pPr>
        <w:tabs>
          <w:tab w:val="left" w:pos="6840"/>
        </w:tabs>
        <w:ind w:right="428"/>
        <w:jc w:val="center"/>
        <w:rPr>
          <w:b/>
        </w:rPr>
      </w:pPr>
    </w:p>
    <w:p w:rsidR="008F1298" w:rsidRPr="00A53726" w:rsidRDefault="008F1298" w:rsidP="008F1298">
      <w:pPr>
        <w:tabs>
          <w:tab w:val="left" w:pos="6840"/>
        </w:tabs>
        <w:ind w:right="428"/>
        <w:jc w:val="center"/>
        <w:rPr>
          <w:b/>
        </w:rPr>
      </w:pPr>
    </w:p>
    <w:p w:rsidR="008F1298" w:rsidRPr="00A53726" w:rsidRDefault="008F1298" w:rsidP="008F1298">
      <w:pPr>
        <w:tabs>
          <w:tab w:val="left" w:pos="6840"/>
        </w:tabs>
        <w:ind w:right="428"/>
        <w:jc w:val="center"/>
      </w:pPr>
      <w:r w:rsidRPr="00A53726">
        <w:rPr>
          <w:b/>
        </w:rPr>
        <w:t>ИНФОРМАЦИЯ ЗА ОБОРОТА НА УЧАСТНИКА</w:t>
      </w:r>
    </w:p>
    <w:p w:rsidR="008F1298" w:rsidRPr="00A53726" w:rsidRDefault="008F1298" w:rsidP="008F1298">
      <w:pPr>
        <w:pStyle w:val="Title"/>
        <w:ind w:firstLine="720"/>
        <w:rPr>
          <w:sz w:val="24"/>
          <w:u w:val="single"/>
        </w:rPr>
      </w:pPr>
    </w:p>
    <w:p w:rsidR="008F1298" w:rsidRPr="00A53726" w:rsidRDefault="008F1298" w:rsidP="008F1298">
      <w:pPr>
        <w:rPr>
          <w:i/>
        </w:rPr>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______________________________</w:t>
      </w:r>
      <w:r w:rsidRPr="00A53726">
        <w:rPr>
          <w:i/>
        </w:rPr>
        <w:t xml:space="preserve"> </w:t>
      </w:r>
      <w:r w:rsidRPr="00A53726">
        <w:t>__________</w:t>
      </w:r>
      <w:r w:rsidRPr="00A53726">
        <w:rPr>
          <w:i/>
        </w:rPr>
        <w:t xml:space="preserve">  (посочете длъжността) </w:t>
      </w:r>
      <w:r w:rsidRPr="00A53726">
        <w:t xml:space="preserve">на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w:t>
      </w:r>
      <w:r w:rsidRPr="00A53726">
        <w:rPr>
          <w:i/>
        </w:rPr>
        <w:t>(посоче</w:t>
      </w:r>
      <w:r w:rsidR="00C331D5" w:rsidRPr="00A53726">
        <w:rPr>
          <w:i/>
        </w:rPr>
        <w:t xml:space="preserve">те наименованието на участника) </w:t>
      </w:r>
    </w:p>
    <w:p w:rsidR="008F1298" w:rsidRPr="00A53726" w:rsidRDefault="008F1298" w:rsidP="008F1298">
      <w:pPr>
        <w:rPr>
          <w:i/>
        </w:rPr>
      </w:pPr>
    </w:p>
    <w:p w:rsidR="008F1298" w:rsidRPr="00A53726" w:rsidRDefault="008F1298" w:rsidP="008F1298">
      <w:r w:rsidRPr="00A53726">
        <w:t xml:space="preserve"> </w:t>
      </w:r>
    </w:p>
    <w:p w:rsidR="008F1298" w:rsidRPr="00A53726" w:rsidRDefault="008F1298" w:rsidP="008F1298">
      <w:pPr>
        <w:jc w:val="center"/>
        <w:rPr>
          <w:b/>
        </w:rPr>
      </w:pPr>
      <w:r w:rsidRPr="00A53726">
        <w:rPr>
          <w:b/>
        </w:rPr>
        <w:t>Д Е К Л А Р И Р А М, че:</w:t>
      </w:r>
    </w:p>
    <w:p w:rsidR="00D11B83" w:rsidRPr="00A53726" w:rsidRDefault="00D11B83" w:rsidP="008F1298">
      <w:pPr>
        <w:jc w:val="center"/>
        <w:rPr>
          <w:b/>
        </w:rPr>
      </w:pPr>
    </w:p>
    <w:p w:rsidR="008F1298" w:rsidRPr="00A53726" w:rsidRDefault="008F1298" w:rsidP="008F1298">
      <w:pPr>
        <w:jc w:val="center"/>
        <w:rPr>
          <w:b/>
        </w:rPr>
      </w:pPr>
    </w:p>
    <w:p w:rsidR="008F1298" w:rsidRPr="00A53726" w:rsidRDefault="008F1298" w:rsidP="008F1298">
      <w:r w:rsidRPr="00A53726">
        <w:t xml:space="preserve">През последните три </w:t>
      </w:r>
      <w:r w:rsidR="003948B4" w:rsidRPr="00A53726">
        <w:t xml:space="preserve">финансово приключени </w:t>
      </w:r>
      <w:r w:rsidRPr="00A53726">
        <w:t xml:space="preserve">години </w:t>
      </w:r>
      <w:r w:rsidR="006947E7" w:rsidRPr="00A53726">
        <w:t>(2010, 2011 и 2012</w:t>
      </w:r>
      <w:r w:rsidR="003948B4" w:rsidRPr="00A53726">
        <w:t>) оборотът</w:t>
      </w:r>
      <w:r w:rsidRPr="00A53726">
        <w:t xml:space="preserve"> от дейности, сходни с предмета на поръчката е:</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680"/>
      </w:tblGrid>
      <w:tr w:rsidR="008F1298" w:rsidRPr="00431E92" w:rsidTr="00A53726">
        <w:tc>
          <w:tcPr>
            <w:tcW w:w="4570" w:type="dxa"/>
          </w:tcPr>
          <w:p w:rsidR="008F1298" w:rsidRPr="00A53726" w:rsidRDefault="008F1298" w:rsidP="006F5BBD"/>
          <w:p w:rsidR="008F1298" w:rsidRPr="00A53726" w:rsidRDefault="008F1298" w:rsidP="006F5BBD">
            <w:r w:rsidRPr="00A53726">
              <w:t>Година</w:t>
            </w:r>
          </w:p>
        </w:tc>
        <w:tc>
          <w:tcPr>
            <w:tcW w:w="4680" w:type="dxa"/>
          </w:tcPr>
          <w:p w:rsidR="008F1298" w:rsidRPr="00A53726" w:rsidRDefault="008F1298" w:rsidP="006F5BBD"/>
          <w:p w:rsidR="008F1298" w:rsidRPr="00A53726" w:rsidRDefault="00DF25F5" w:rsidP="006F5BBD">
            <w:r w:rsidRPr="00A53726">
              <w:t>Оборот на доставките</w:t>
            </w:r>
            <w:r w:rsidR="008F1298" w:rsidRPr="00A53726">
              <w:t xml:space="preserve"> за годината /в лева/</w:t>
            </w:r>
          </w:p>
        </w:tc>
      </w:tr>
      <w:tr w:rsidR="008F1298" w:rsidRPr="00431E92" w:rsidTr="00A53726">
        <w:tc>
          <w:tcPr>
            <w:tcW w:w="4570" w:type="dxa"/>
          </w:tcPr>
          <w:p w:rsidR="008F1298" w:rsidRPr="00A53726" w:rsidRDefault="006947E7" w:rsidP="006F5BBD">
            <w:r w:rsidRPr="00A53726">
              <w:t>2010</w:t>
            </w:r>
            <w:r w:rsidR="008F1298" w:rsidRPr="00A53726">
              <w:t xml:space="preserve"> г.</w:t>
            </w:r>
          </w:p>
        </w:tc>
        <w:tc>
          <w:tcPr>
            <w:tcW w:w="4680" w:type="dxa"/>
          </w:tcPr>
          <w:p w:rsidR="008F1298" w:rsidRPr="00A53726" w:rsidRDefault="008F1298" w:rsidP="006F5BBD"/>
        </w:tc>
      </w:tr>
      <w:tr w:rsidR="008F1298" w:rsidRPr="00431E92" w:rsidTr="00A53726">
        <w:tc>
          <w:tcPr>
            <w:tcW w:w="4570" w:type="dxa"/>
          </w:tcPr>
          <w:p w:rsidR="008F1298" w:rsidRPr="00A53726" w:rsidRDefault="008F1298" w:rsidP="006F5BBD">
            <w:r w:rsidRPr="00A53726">
              <w:t>20</w:t>
            </w:r>
            <w:r w:rsidR="006947E7" w:rsidRPr="00A53726">
              <w:t>11</w:t>
            </w:r>
            <w:r w:rsidRPr="00A53726">
              <w:t xml:space="preserve"> г.</w:t>
            </w:r>
          </w:p>
        </w:tc>
        <w:tc>
          <w:tcPr>
            <w:tcW w:w="4680" w:type="dxa"/>
          </w:tcPr>
          <w:p w:rsidR="008F1298" w:rsidRPr="00A53726" w:rsidRDefault="008F1298" w:rsidP="006F5BBD"/>
        </w:tc>
      </w:tr>
      <w:tr w:rsidR="008F1298" w:rsidRPr="00431E92" w:rsidTr="00A53726">
        <w:tc>
          <w:tcPr>
            <w:tcW w:w="4570" w:type="dxa"/>
          </w:tcPr>
          <w:p w:rsidR="008F1298" w:rsidRPr="00A53726" w:rsidRDefault="008F1298" w:rsidP="006F5BBD">
            <w:r w:rsidRPr="00A53726">
              <w:t>201</w:t>
            </w:r>
            <w:r w:rsidR="006947E7" w:rsidRPr="00A53726">
              <w:t>2</w:t>
            </w:r>
            <w:r w:rsidRPr="00A53726">
              <w:t xml:space="preserve"> г. </w:t>
            </w:r>
          </w:p>
        </w:tc>
        <w:tc>
          <w:tcPr>
            <w:tcW w:w="4680" w:type="dxa"/>
          </w:tcPr>
          <w:p w:rsidR="008F1298" w:rsidRPr="00A53726" w:rsidRDefault="008F1298" w:rsidP="006F5BBD"/>
        </w:tc>
      </w:tr>
      <w:tr w:rsidR="008F1298" w:rsidRPr="00431E92" w:rsidTr="00A53726">
        <w:tc>
          <w:tcPr>
            <w:tcW w:w="4570" w:type="dxa"/>
          </w:tcPr>
          <w:p w:rsidR="008F1298" w:rsidRPr="00A53726" w:rsidRDefault="008F1298" w:rsidP="006F5BBD">
            <w:r w:rsidRPr="00A53726">
              <w:t xml:space="preserve">          Общо без ДДС:</w:t>
            </w:r>
          </w:p>
        </w:tc>
        <w:tc>
          <w:tcPr>
            <w:tcW w:w="4680" w:type="dxa"/>
          </w:tcPr>
          <w:p w:rsidR="008F1298" w:rsidRPr="00A53726" w:rsidRDefault="008F1298" w:rsidP="006F5BBD"/>
        </w:tc>
      </w:tr>
    </w:tbl>
    <w:p w:rsidR="008F1298" w:rsidRPr="00A53726" w:rsidRDefault="008F1298" w:rsidP="008F1298">
      <w:r w:rsidRPr="00A53726">
        <w:t>Общо с включен ДДС - ...................................</w:t>
      </w:r>
    </w:p>
    <w:p w:rsidR="008F1298" w:rsidRPr="00A53726" w:rsidRDefault="008F1298" w:rsidP="008F1298"/>
    <w:p w:rsidR="008F1298" w:rsidRPr="00A53726" w:rsidRDefault="008F1298" w:rsidP="008F1298">
      <w:r w:rsidRPr="00A53726">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8F1298" w:rsidRPr="00A53726" w:rsidRDefault="008F1298" w:rsidP="008F1298">
      <w:pPr>
        <w:rPr>
          <w:b/>
        </w:rPr>
      </w:pPr>
    </w:p>
    <w:p w:rsidR="008F1298" w:rsidRPr="00A53726" w:rsidRDefault="003948B4" w:rsidP="008F1298">
      <w:pPr>
        <w:rPr>
          <w:b/>
        </w:rPr>
      </w:pPr>
      <w:r w:rsidRPr="00A53726">
        <w:rPr>
          <w:b/>
        </w:rPr>
        <w:t>Дата………….201</w:t>
      </w:r>
      <w:r w:rsidR="002B18E5" w:rsidRPr="00A53726">
        <w:rPr>
          <w:b/>
        </w:rPr>
        <w:t>3</w:t>
      </w:r>
      <w:r w:rsidR="008F1298" w:rsidRPr="00A53726">
        <w:rPr>
          <w:b/>
        </w:rPr>
        <w:t xml:space="preserve"> г.</w:t>
      </w:r>
      <w:r w:rsidR="008F1298" w:rsidRPr="00A53726">
        <w:rPr>
          <w:b/>
        </w:rPr>
        <w:tab/>
      </w:r>
      <w:r w:rsidR="008F1298" w:rsidRPr="00A53726">
        <w:rPr>
          <w:b/>
        </w:rPr>
        <w:tab/>
      </w:r>
      <w:r w:rsidR="008F1298" w:rsidRPr="00A53726">
        <w:rPr>
          <w:b/>
        </w:rPr>
        <w:tab/>
        <w:t>ДЕКЛАРАТОР……………….………</w:t>
      </w:r>
    </w:p>
    <w:p w:rsidR="008F1298" w:rsidRPr="00A53726" w:rsidRDefault="008F1298" w:rsidP="008F1298">
      <w:pPr>
        <w:rPr>
          <w:b/>
        </w:rPr>
      </w:pPr>
      <w:r w:rsidRPr="00A53726">
        <w:rPr>
          <w:b/>
        </w:rPr>
        <w:t xml:space="preserve">Гр…………………….                             </w:t>
      </w:r>
      <w:r w:rsidRPr="00A53726">
        <w:rPr>
          <w:b/>
        </w:rPr>
        <w:tab/>
        <w:t>/подпис и печат/</w:t>
      </w:r>
    </w:p>
    <w:p w:rsidR="00D06A5B" w:rsidRPr="00A53726" w:rsidRDefault="00D06A5B" w:rsidP="008F1298">
      <w:pPr>
        <w:rPr>
          <w:b/>
        </w:rPr>
      </w:pPr>
    </w:p>
    <w:p w:rsidR="008F1298" w:rsidRPr="00A53726" w:rsidRDefault="008F1298" w:rsidP="008F1298">
      <w:pPr>
        <w:jc w:val="both"/>
        <w:rPr>
          <w:b/>
          <w:i/>
          <w:color w:val="000000"/>
        </w:rPr>
      </w:pPr>
    </w:p>
    <w:p w:rsidR="008F1298" w:rsidRPr="00A53726" w:rsidRDefault="008F1298" w:rsidP="008F1298">
      <w:pPr>
        <w:jc w:val="both"/>
        <w:rPr>
          <w:b/>
          <w:i/>
          <w:color w:val="000000"/>
        </w:rPr>
      </w:pPr>
      <w:r w:rsidRPr="00A53726">
        <w:rPr>
          <w:b/>
          <w:i/>
          <w:color w:val="000000"/>
        </w:rPr>
        <w:t>ЗАБЕЛЕЖКА: Документът се представя само за участниците в обединението, чрез които то доказва съответствието си с критериите за подбор.</w:t>
      </w:r>
    </w:p>
    <w:p w:rsidR="001F1500" w:rsidRPr="00A53726" w:rsidRDefault="001F1500"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8F1298" w:rsidRPr="00A53726" w:rsidRDefault="008F1298" w:rsidP="00924D3D">
      <w:pPr>
        <w:tabs>
          <w:tab w:val="left" w:pos="540"/>
          <w:tab w:val="left" w:pos="840"/>
          <w:tab w:val="left" w:pos="1080"/>
        </w:tabs>
        <w:jc w:val="both"/>
      </w:pPr>
    </w:p>
    <w:p w:rsidR="002B18E5" w:rsidRPr="00A53726" w:rsidRDefault="002B18E5" w:rsidP="00E21218">
      <w:pPr>
        <w:jc w:val="both"/>
        <w:rPr>
          <w:b/>
          <w:i/>
          <w:color w:val="000000"/>
        </w:rPr>
      </w:pPr>
    </w:p>
    <w:p w:rsidR="001F1500" w:rsidRPr="00A53726" w:rsidRDefault="008F1298" w:rsidP="00C331D5">
      <w:pPr>
        <w:spacing w:line="264" w:lineRule="auto"/>
        <w:ind w:left="6480" w:firstLine="720"/>
        <w:rPr>
          <w:b/>
        </w:rPr>
      </w:pPr>
      <w:r w:rsidRPr="00A53726">
        <w:rPr>
          <w:b/>
        </w:rPr>
        <w:t>Приложение № 1</w:t>
      </w:r>
      <w:r w:rsidR="003F6B05" w:rsidRPr="00A53726">
        <w:rPr>
          <w:b/>
        </w:rPr>
        <w:t>0</w:t>
      </w:r>
    </w:p>
    <w:p w:rsidR="001F1500" w:rsidRPr="00A53726" w:rsidRDefault="001F1500" w:rsidP="001776EE">
      <w:pPr>
        <w:spacing w:line="264" w:lineRule="auto"/>
        <w:rPr>
          <w:b/>
        </w:rPr>
      </w:pPr>
    </w:p>
    <w:p w:rsidR="001F1500" w:rsidRPr="00A53726" w:rsidRDefault="00637328" w:rsidP="001776EE">
      <w:pPr>
        <w:spacing w:line="264" w:lineRule="auto"/>
        <w:jc w:val="center"/>
        <w:rPr>
          <w:b/>
        </w:rPr>
      </w:pPr>
      <w:r w:rsidRPr="00A53726">
        <w:rPr>
          <w:b/>
        </w:rPr>
        <w:t>СПИС</w:t>
      </w:r>
      <w:r w:rsidR="007648A7" w:rsidRPr="00A53726">
        <w:rPr>
          <w:b/>
        </w:rPr>
        <w:t>ЪК НА ОСНОВНИ ДОГОВОРИ З</w:t>
      </w:r>
      <w:r w:rsidR="00DF25F5" w:rsidRPr="00A53726">
        <w:rPr>
          <w:b/>
        </w:rPr>
        <w:t>А ДОСТАВКИ</w:t>
      </w:r>
      <w:r w:rsidRPr="00A53726">
        <w:rPr>
          <w:b/>
        </w:rPr>
        <w:t>, С ПРЕДМЕТ СХОДЕН С ПРЕДМЕТА НА ПОРЪЧКАТА</w:t>
      </w:r>
      <w:r w:rsidR="001F1500" w:rsidRPr="00A53726">
        <w:rPr>
          <w:b/>
        </w:rPr>
        <w:t xml:space="preserve"> </w:t>
      </w:r>
    </w:p>
    <w:p w:rsidR="00E14272" w:rsidRPr="00A53726" w:rsidRDefault="00E14272" w:rsidP="007B665A">
      <w:pPr>
        <w:jc w:val="both"/>
      </w:pPr>
    </w:p>
    <w:p w:rsidR="00C331D5" w:rsidRPr="00A53726" w:rsidRDefault="00C331D5" w:rsidP="00C331D5">
      <w:pPr>
        <w:rPr>
          <w:i/>
        </w:rPr>
      </w:pPr>
      <w:r w:rsidRPr="00A53726">
        <w:t xml:space="preserve">Долуподписаният /-ната/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в качеството ми на</w:t>
      </w:r>
      <w:r w:rsidRPr="00A53726">
        <w:tab/>
        <w:t>______________________________</w:t>
      </w:r>
      <w:r w:rsidRPr="00A53726">
        <w:rPr>
          <w:i/>
        </w:rPr>
        <w:t xml:space="preserve"> </w:t>
      </w:r>
      <w:r w:rsidRPr="00A53726">
        <w:t>__________</w:t>
      </w:r>
      <w:r w:rsidRPr="00A53726">
        <w:rPr>
          <w:i/>
        </w:rPr>
        <w:t xml:space="preserve">  (посочете длъжността) </w:t>
      </w:r>
      <w:r w:rsidRPr="00A53726">
        <w:t xml:space="preserve">на  </w:t>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rPr>
          <w:u w:val="single"/>
        </w:rPr>
        <w:tab/>
      </w:r>
      <w:r w:rsidRPr="00A53726">
        <w:t xml:space="preserve"> </w:t>
      </w:r>
      <w:r w:rsidRPr="00A53726">
        <w:rPr>
          <w:i/>
        </w:rPr>
        <w:t>(посочете наименованието на участника)</w:t>
      </w:r>
    </w:p>
    <w:p w:rsidR="001F1500" w:rsidRPr="00A53726" w:rsidRDefault="001F1500" w:rsidP="0089473D">
      <w:pPr>
        <w:jc w:val="both"/>
      </w:pPr>
    </w:p>
    <w:p w:rsidR="001F1500" w:rsidRPr="00A53726" w:rsidRDefault="001F1500" w:rsidP="00410776">
      <w:pPr>
        <w:ind w:firstLine="357"/>
        <w:jc w:val="both"/>
        <w:rPr>
          <w:b/>
        </w:rPr>
      </w:pPr>
      <w:r w:rsidRPr="00A53726">
        <w:rPr>
          <w:b/>
        </w:rPr>
        <w:t>Д Е К Л А Р И Р А М, че:</w:t>
      </w:r>
    </w:p>
    <w:p w:rsidR="001F1500" w:rsidRPr="00A53726" w:rsidRDefault="001F1500" w:rsidP="00D66410">
      <w:pPr>
        <w:spacing w:line="264" w:lineRule="auto"/>
        <w:jc w:val="center"/>
        <w:rPr>
          <w:b/>
        </w:rPr>
      </w:pPr>
    </w:p>
    <w:p w:rsidR="001F1500" w:rsidRPr="00A53726" w:rsidRDefault="001F1500" w:rsidP="00E21218">
      <w:pPr>
        <w:jc w:val="both"/>
      </w:pPr>
      <w:r w:rsidRPr="00A53726">
        <w:t xml:space="preserve">Представляваният от мен участник е изпълнил следните </w:t>
      </w:r>
      <w:r w:rsidR="00637328" w:rsidRPr="00A53726">
        <w:t xml:space="preserve">основни </w:t>
      </w:r>
      <w:r w:rsidRPr="00A53726">
        <w:t>договори</w:t>
      </w:r>
      <w:r w:rsidR="00DF25F5" w:rsidRPr="00A53726">
        <w:t xml:space="preserve"> за доставки</w:t>
      </w:r>
      <w:r w:rsidRPr="00A53726">
        <w:t>, сходни с предмета на</w:t>
      </w:r>
      <w:r w:rsidR="00637328" w:rsidRPr="00A53726">
        <w:t xml:space="preserve"> поръчката </w:t>
      </w:r>
      <w:r w:rsidRPr="00A53726">
        <w:t xml:space="preserve">през </w:t>
      </w:r>
      <w:r w:rsidR="007648A7" w:rsidRPr="00A53726">
        <w:t xml:space="preserve">последните </w:t>
      </w:r>
      <w:r w:rsidR="00F105AA" w:rsidRPr="00A53726">
        <w:t>3 (</w:t>
      </w:r>
      <w:r w:rsidR="007648A7" w:rsidRPr="00A53726">
        <w:t>три</w:t>
      </w:r>
      <w:r w:rsidR="00F105AA" w:rsidRPr="00A53726">
        <w:t>)</w:t>
      </w:r>
      <w:r w:rsidR="007648A7" w:rsidRPr="00A53726">
        <w:t xml:space="preserve"> години, считано до датата на подаване на офертата. </w:t>
      </w:r>
    </w:p>
    <w:p w:rsidR="001F1500" w:rsidRPr="00A53726" w:rsidRDefault="001F1500" w:rsidP="00E21218">
      <w:pPr>
        <w:jc w:val="center"/>
        <w:rPr>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01"/>
        <w:gridCol w:w="1446"/>
        <w:gridCol w:w="1533"/>
        <w:gridCol w:w="1620"/>
        <w:gridCol w:w="1620"/>
        <w:gridCol w:w="1620"/>
      </w:tblGrid>
      <w:tr w:rsidR="001F1500" w:rsidRPr="00431E92">
        <w:tc>
          <w:tcPr>
            <w:tcW w:w="540" w:type="dxa"/>
          </w:tcPr>
          <w:p w:rsidR="001F1500" w:rsidRPr="00A53726" w:rsidRDefault="001F1500" w:rsidP="00E21218">
            <w:pPr>
              <w:jc w:val="center"/>
              <w:rPr>
                <w:b/>
              </w:rPr>
            </w:pPr>
            <w:r w:rsidRPr="00A53726">
              <w:rPr>
                <w:b/>
              </w:rPr>
              <w:t xml:space="preserve">№ </w:t>
            </w:r>
          </w:p>
        </w:tc>
        <w:tc>
          <w:tcPr>
            <w:tcW w:w="1701" w:type="dxa"/>
          </w:tcPr>
          <w:p w:rsidR="001F1500" w:rsidRPr="00A53726" w:rsidRDefault="001F1500" w:rsidP="00E21218">
            <w:pPr>
              <w:jc w:val="center"/>
              <w:rPr>
                <w:b/>
              </w:rPr>
            </w:pPr>
            <w:r w:rsidRPr="00A53726">
              <w:rPr>
                <w:b/>
              </w:rPr>
              <w:t>Дата на сключване  на договора</w:t>
            </w:r>
          </w:p>
        </w:tc>
        <w:tc>
          <w:tcPr>
            <w:tcW w:w="1446" w:type="dxa"/>
          </w:tcPr>
          <w:p w:rsidR="001F1500" w:rsidRPr="00A53726" w:rsidRDefault="001F1500" w:rsidP="00E21218">
            <w:pPr>
              <w:jc w:val="center"/>
              <w:rPr>
                <w:b/>
              </w:rPr>
            </w:pPr>
            <w:r w:rsidRPr="00A53726">
              <w:rPr>
                <w:b/>
              </w:rPr>
              <w:t>Предмет на договора</w:t>
            </w:r>
          </w:p>
        </w:tc>
        <w:tc>
          <w:tcPr>
            <w:tcW w:w="1533" w:type="dxa"/>
          </w:tcPr>
          <w:p w:rsidR="001F1500" w:rsidRPr="00A53726" w:rsidRDefault="001F1500" w:rsidP="00E21218">
            <w:pPr>
              <w:jc w:val="center"/>
              <w:rPr>
                <w:b/>
              </w:rPr>
            </w:pPr>
            <w:r w:rsidRPr="00A53726">
              <w:rPr>
                <w:b/>
              </w:rPr>
              <w:t>Стойност на договора</w:t>
            </w:r>
          </w:p>
        </w:tc>
        <w:tc>
          <w:tcPr>
            <w:tcW w:w="1620" w:type="dxa"/>
          </w:tcPr>
          <w:p w:rsidR="001F1500" w:rsidRPr="00A53726" w:rsidRDefault="001F1500" w:rsidP="00E21218">
            <w:pPr>
              <w:jc w:val="center"/>
              <w:rPr>
                <w:b/>
              </w:rPr>
            </w:pPr>
            <w:r w:rsidRPr="00A53726">
              <w:rPr>
                <w:b/>
              </w:rPr>
              <w:t>Период на изпълнение</w:t>
            </w:r>
          </w:p>
          <w:p w:rsidR="001F1500" w:rsidRPr="00A53726" w:rsidRDefault="001F1500" w:rsidP="00E21218">
            <w:pPr>
              <w:jc w:val="center"/>
              <w:rPr>
                <w:b/>
              </w:rPr>
            </w:pPr>
          </w:p>
        </w:tc>
        <w:tc>
          <w:tcPr>
            <w:tcW w:w="1620" w:type="dxa"/>
          </w:tcPr>
          <w:p w:rsidR="001F1500" w:rsidRPr="00A53726" w:rsidRDefault="009C04A8" w:rsidP="00E21218">
            <w:pPr>
              <w:jc w:val="center"/>
              <w:rPr>
                <w:b/>
              </w:rPr>
            </w:pPr>
            <w:r w:rsidRPr="00A53726">
              <w:rPr>
                <w:b/>
              </w:rPr>
              <w:t>Получатели</w:t>
            </w:r>
            <w:r w:rsidR="001F1500" w:rsidRPr="00A53726">
              <w:rPr>
                <w:b/>
              </w:rPr>
              <w:t>, тел. за връзка</w:t>
            </w:r>
          </w:p>
        </w:tc>
        <w:tc>
          <w:tcPr>
            <w:tcW w:w="1620" w:type="dxa"/>
          </w:tcPr>
          <w:p w:rsidR="001F1500" w:rsidRPr="00A53726" w:rsidRDefault="001F1500" w:rsidP="00E21218">
            <w:pPr>
              <w:jc w:val="center"/>
              <w:rPr>
                <w:b/>
              </w:rPr>
            </w:pPr>
            <w:r w:rsidRPr="00A53726">
              <w:rPr>
                <w:b/>
              </w:rPr>
              <w:t xml:space="preserve">Описание на </w:t>
            </w:r>
          </w:p>
          <w:p w:rsidR="001F1500" w:rsidRPr="00A53726" w:rsidRDefault="001F1500" w:rsidP="00E21218">
            <w:pPr>
              <w:jc w:val="center"/>
              <w:rPr>
                <w:b/>
              </w:rPr>
            </w:pPr>
            <w:r w:rsidRPr="00A53726">
              <w:rPr>
                <w:b/>
              </w:rPr>
              <w:t>изпълнените дейности</w:t>
            </w:r>
          </w:p>
        </w:tc>
      </w:tr>
      <w:tr w:rsidR="001F1500" w:rsidRPr="00431E92">
        <w:tc>
          <w:tcPr>
            <w:tcW w:w="540" w:type="dxa"/>
          </w:tcPr>
          <w:p w:rsidR="001F1500" w:rsidRPr="00A53726" w:rsidRDefault="001F1500" w:rsidP="00E21218">
            <w:pPr>
              <w:jc w:val="center"/>
              <w:rPr>
                <w:b/>
              </w:rPr>
            </w:pPr>
            <w:r w:rsidRPr="00A53726">
              <w:rPr>
                <w:b/>
              </w:rPr>
              <w:t>1.</w:t>
            </w:r>
          </w:p>
        </w:tc>
        <w:tc>
          <w:tcPr>
            <w:tcW w:w="1701" w:type="dxa"/>
          </w:tcPr>
          <w:p w:rsidR="001F1500" w:rsidRPr="00A53726" w:rsidRDefault="001F1500" w:rsidP="00E21218">
            <w:pPr>
              <w:jc w:val="center"/>
              <w:rPr>
                <w:b/>
              </w:rPr>
            </w:pPr>
          </w:p>
        </w:tc>
        <w:tc>
          <w:tcPr>
            <w:tcW w:w="1446" w:type="dxa"/>
          </w:tcPr>
          <w:p w:rsidR="001F1500" w:rsidRPr="00A53726" w:rsidRDefault="001F1500" w:rsidP="00E21218">
            <w:pPr>
              <w:jc w:val="center"/>
              <w:rPr>
                <w:b/>
              </w:rPr>
            </w:pPr>
          </w:p>
        </w:tc>
        <w:tc>
          <w:tcPr>
            <w:tcW w:w="1533"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r>
      <w:tr w:rsidR="001F1500" w:rsidRPr="00431E92">
        <w:tc>
          <w:tcPr>
            <w:tcW w:w="540" w:type="dxa"/>
          </w:tcPr>
          <w:p w:rsidR="001F1500" w:rsidRPr="00A53726" w:rsidRDefault="001F1500" w:rsidP="00E21218">
            <w:pPr>
              <w:jc w:val="center"/>
              <w:rPr>
                <w:b/>
              </w:rPr>
            </w:pPr>
            <w:r w:rsidRPr="00A53726">
              <w:rPr>
                <w:b/>
              </w:rPr>
              <w:t>2.</w:t>
            </w:r>
          </w:p>
        </w:tc>
        <w:tc>
          <w:tcPr>
            <w:tcW w:w="1701" w:type="dxa"/>
          </w:tcPr>
          <w:p w:rsidR="001F1500" w:rsidRPr="00A53726" w:rsidRDefault="001F1500" w:rsidP="00E21218">
            <w:pPr>
              <w:jc w:val="center"/>
              <w:rPr>
                <w:b/>
              </w:rPr>
            </w:pPr>
          </w:p>
        </w:tc>
        <w:tc>
          <w:tcPr>
            <w:tcW w:w="1446" w:type="dxa"/>
          </w:tcPr>
          <w:p w:rsidR="001F1500" w:rsidRPr="00A53726" w:rsidRDefault="001F1500" w:rsidP="00E21218">
            <w:pPr>
              <w:jc w:val="center"/>
              <w:rPr>
                <w:b/>
              </w:rPr>
            </w:pPr>
          </w:p>
        </w:tc>
        <w:tc>
          <w:tcPr>
            <w:tcW w:w="1533"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r>
      <w:tr w:rsidR="001F1500" w:rsidRPr="00431E92">
        <w:tc>
          <w:tcPr>
            <w:tcW w:w="540" w:type="dxa"/>
          </w:tcPr>
          <w:p w:rsidR="001F1500" w:rsidRPr="00A53726" w:rsidRDefault="001F1500" w:rsidP="00E21218">
            <w:pPr>
              <w:jc w:val="center"/>
              <w:rPr>
                <w:b/>
              </w:rPr>
            </w:pPr>
            <w:r w:rsidRPr="00A53726">
              <w:rPr>
                <w:b/>
              </w:rPr>
              <w:t>….</w:t>
            </w:r>
          </w:p>
        </w:tc>
        <w:tc>
          <w:tcPr>
            <w:tcW w:w="1701" w:type="dxa"/>
          </w:tcPr>
          <w:p w:rsidR="001F1500" w:rsidRPr="00A53726" w:rsidRDefault="001F1500" w:rsidP="00E21218">
            <w:pPr>
              <w:jc w:val="center"/>
              <w:rPr>
                <w:b/>
              </w:rPr>
            </w:pPr>
          </w:p>
        </w:tc>
        <w:tc>
          <w:tcPr>
            <w:tcW w:w="1446" w:type="dxa"/>
          </w:tcPr>
          <w:p w:rsidR="001F1500" w:rsidRPr="00A53726" w:rsidRDefault="001F1500" w:rsidP="00E21218">
            <w:pPr>
              <w:jc w:val="center"/>
              <w:rPr>
                <w:b/>
              </w:rPr>
            </w:pPr>
          </w:p>
        </w:tc>
        <w:tc>
          <w:tcPr>
            <w:tcW w:w="1533"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r>
      <w:tr w:rsidR="001F1500" w:rsidRPr="00431E92">
        <w:tc>
          <w:tcPr>
            <w:tcW w:w="540" w:type="dxa"/>
          </w:tcPr>
          <w:p w:rsidR="001F1500" w:rsidRPr="00A53726" w:rsidRDefault="001F1500" w:rsidP="00E21218">
            <w:pPr>
              <w:jc w:val="center"/>
              <w:rPr>
                <w:b/>
              </w:rPr>
            </w:pPr>
            <w:r w:rsidRPr="00A53726">
              <w:rPr>
                <w:b/>
              </w:rPr>
              <w:t>….</w:t>
            </w:r>
          </w:p>
        </w:tc>
        <w:tc>
          <w:tcPr>
            <w:tcW w:w="1701" w:type="dxa"/>
          </w:tcPr>
          <w:p w:rsidR="001F1500" w:rsidRPr="00A53726" w:rsidRDefault="001F1500" w:rsidP="00E21218">
            <w:pPr>
              <w:jc w:val="center"/>
              <w:rPr>
                <w:b/>
              </w:rPr>
            </w:pPr>
          </w:p>
        </w:tc>
        <w:tc>
          <w:tcPr>
            <w:tcW w:w="1446" w:type="dxa"/>
          </w:tcPr>
          <w:p w:rsidR="001F1500" w:rsidRPr="00A53726" w:rsidRDefault="001F1500" w:rsidP="00E21218">
            <w:pPr>
              <w:jc w:val="center"/>
              <w:rPr>
                <w:b/>
              </w:rPr>
            </w:pPr>
          </w:p>
        </w:tc>
        <w:tc>
          <w:tcPr>
            <w:tcW w:w="1533"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r>
      <w:tr w:rsidR="001F1500" w:rsidRPr="00431E92">
        <w:tc>
          <w:tcPr>
            <w:tcW w:w="540" w:type="dxa"/>
          </w:tcPr>
          <w:p w:rsidR="001F1500" w:rsidRPr="00A53726" w:rsidRDefault="001F1500" w:rsidP="00E21218">
            <w:pPr>
              <w:jc w:val="center"/>
              <w:rPr>
                <w:b/>
              </w:rPr>
            </w:pPr>
            <w:r w:rsidRPr="00A53726">
              <w:rPr>
                <w:b/>
              </w:rPr>
              <w:t>….</w:t>
            </w:r>
          </w:p>
        </w:tc>
        <w:tc>
          <w:tcPr>
            <w:tcW w:w="1701" w:type="dxa"/>
          </w:tcPr>
          <w:p w:rsidR="001F1500" w:rsidRPr="00A53726" w:rsidRDefault="001F1500" w:rsidP="00E21218">
            <w:pPr>
              <w:jc w:val="center"/>
              <w:rPr>
                <w:b/>
              </w:rPr>
            </w:pPr>
          </w:p>
        </w:tc>
        <w:tc>
          <w:tcPr>
            <w:tcW w:w="1446" w:type="dxa"/>
          </w:tcPr>
          <w:p w:rsidR="001F1500" w:rsidRPr="00A53726" w:rsidRDefault="001F1500" w:rsidP="00E21218">
            <w:pPr>
              <w:jc w:val="center"/>
              <w:rPr>
                <w:b/>
              </w:rPr>
            </w:pPr>
          </w:p>
        </w:tc>
        <w:tc>
          <w:tcPr>
            <w:tcW w:w="1533"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c>
          <w:tcPr>
            <w:tcW w:w="1620" w:type="dxa"/>
          </w:tcPr>
          <w:p w:rsidR="001F1500" w:rsidRPr="00A53726" w:rsidRDefault="001F1500" w:rsidP="00E21218">
            <w:pPr>
              <w:jc w:val="center"/>
              <w:rPr>
                <w:b/>
              </w:rPr>
            </w:pPr>
          </w:p>
        </w:tc>
      </w:tr>
    </w:tbl>
    <w:p w:rsidR="001F1500" w:rsidRPr="00A53726" w:rsidRDefault="001F1500" w:rsidP="00D66410">
      <w:pPr>
        <w:spacing w:line="264" w:lineRule="auto"/>
        <w:rPr>
          <w:b/>
        </w:rPr>
      </w:pPr>
    </w:p>
    <w:p w:rsidR="001F1500" w:rsidRPr="00A53726" w:rsidRDefault="001F1500" w:rsidP="00E21218">
      <w:pPr>
        <w:jc w:val="both"/>
        <w:rPr>
          <w:b/>
        </w:rPr>
      </w:pPr>
      <w:r w:rsidRPr="00A53726">
        <w:rPr>
          <w:b/>
        </w:rPr>
        <w:t xml:space="preserve">Опис на </w:t>
      </w:r>
      <w:r w:rsidRPr="00A53726">
        <w:rPr>
          <w:b/>
          <w:u w:val="single"/>
        </w:rPr>
        <w:t>препоръките/референциите</w:t>
      </w:r>
      <w:r w:rsidRPr="00A53726">
        <w:rPr>
          <w:b/>
        </w:rPr>
        <w:t xml:space="preserve"> за добро изпълнение, приложени към настоящия списък:</w:t>
      </w:r>
    </w:p>
    <w:p w:rsidR="001F1500" w:rsidRPr="00A53726" w:rsidRDefault="001F1500" w:rsidP="00E21218">
      <w:pPr>
        <w:jc w:val="both"/>
        <w:rPr>
          <w:b/>
        </w:rPr>
      </w:pPr>
    </w:p>
    <w:p w:rsidR="001F1500" w:rsidRPr="00A53726" w:rsidRDefault="001F1500" w:rsidP="00E21218">
      <w:pPr>
        <w:jc w:val="both"/>
        <w:rPr>
          <w:b/>
        </w:rPr>
      </w:pPr>
      <w:r w:rsidRPr="00A53726">
        <w:rPr>
          <w:b/>
        </w:rPr>
        <w:t>1...........................................................................................................................................</w:t>
      </w:r>
    </w:p>
    <w:p w:rsidR="001F1500" w:rsidRPr="00A53726" w:rsidRDefault="001F1500" w:rsidP="00E21218">
      <w:pPr>
        <w:jc w:val="both"/>
        <w:rPr>
          <w:b/>
        </w:rPr>
      </w:pPr>
      <w:r w:rsidRPr="00A53726">
        <w:rPr>
          <w:b/>
        </w:rPr>
        <w:t>2...........................................................................................................................................</w:t>
      </w:r>
    </w:p>
    <w:p w:rsidR="001F1500" w:rsidRPr="00A53726" w:rsidRDefault="001F1500" w:rsidP="00E21218">
      <w:pPr>
        <w:ind w:firstLine="567"/>
        <w:jc w:val="both"/>
      </w:pPr>
      <w:r w:rsidRPr="00A53726">
        <w:t>Известна ми е отговорността по чл. 313 от Наказателния кодекс за посочване на неверни данни.</w:t>
      </w:r>
    </w:p>
    <w:p w:rsidR="001F1500" w:rsidRPr="00A53726" w:rsidRDefault="001F1500" w:rsidP="00E21218">
      <w:pPr>
        <w:jc w:val="both"/>
        <w:rPr>
          <w:b/>
        </w:rPr>
      </w:pPr>
    </w:p>
    <w:p w:rsidR="001F1500" w:rsidRPr="00A53726" w:rsidRDefault="001F1500" w:rsidP="00E21218">
      <w:pPr>
        <w:jc w:val="both"/>
        <w:rPr>
          <w:b/>
        </w:rPr>
      </w:pPr>
      <w:r w:rsidRPr="00A53726">
        <w:rPr>
          <w:b/>
        </w:rPr>
        <w:t xml:space="preserve">Дата: ............  г.           </w:t>
      </w:r>
      <w:r w:rsidRPr="00A53726">
        <w:rPr>
          <w:b/>
        </w:rPr>
        <w:tab/>
      </w:r>
      <w:r w:rsidRPr="00A53726">
        <w:rPr>
          <w:b/>
        </w:rPr>
        <w:tab/>
      </w:r>
      <w:r w:rsidRPr="00A53726">
        <w:rPr>
          <w:b/>
        </w:rPr>
        <w:tab/>
      </w:r>
      <w:r w:rsidRPr="00A53726">
        <w:rPr>
          <w:b/>
        </w:rPr>
        <w:tab/>
      </w:r>
      <w:r w:rsidRPr="00A53726">
        <w:rPr>
          <w:b/>
        </w:rPr>
        <w:tab/>
      </w:r>
      <w:r w:rsidRPr="00A53726">
        <w:rPr>
          <w:b/>
        </w:rPr>
        <w:tab/>
        <w:t xml:space="preserve">Подпис и печат: </w:t>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r w:rsidRPr="00A53726">
        <w:rPr>
          <w:b/>
        </w:rPr>
        <w:tab/>
      </w:r>
    </w:p>
    <w:p w:rsidR="0021254C" w:rsidRPr="00A53726" w:rsidRDefault="001F1500" w:rsidP="0021254C">
      <w:pPr>
        <w:jc w:val="both"/>
        <w:rPr>
          <w:b/>
          <w:i/>
          <w:color w:val="000000"/>
        </w:rPr>
      </w:pPr>
      <w:r w:rsidRPr="00A53726">
        <w:rPr>
          <w:b/>
          <w:i/>
          <w:color w:val="000000"/>
        </w:rPr>
        <w:t>ЗАБЕЛЕЖКА</w:t>
      </w:r>
      <w:r w:rsidRPr="00A53726">
        <w:rPr>
          <w:i/>
          <w:color w:val="000000"/>
        </w:rPr>
        <w:t>:</w:t>
      </w:r>
      <w:r w:rsidRPr="00A53726">
        <w:rPr>
          <w:b/>
          <w:color w:val="FF0000"/>
        </w:rPr>
        <w:tab/>
      </w:r>
      <w:r w:rsidR="0021254C" w:rsidRPr="00A53726">
        <w:rPr>
          <w:b/>
          <w:i/>
          <w:color w:val="000000"/>
        </w:rPr>
        <w:t>Ако офертата се подава от обединение/консорциум, което не е ЮЛ, документът се представя само за участниците в обединението, чрез които обединението доказва съответствието с критериите за подбор.</w:t>
      </w:r>
    </w:p>
    <w:p w:rsidR="0021254C" w:rsidRPr="00A53726" w:rsidRDefault="0021254C" w:rsidP="0021254C">
      <w:pPr>
        <w:shd w:val="clear" w:color="auto" w:fill="FFFFFF"/>
        <w:rPr>
          <w:b/>
          <w:i/>
          <w:color w:val="000000"/>
        </w:rPr>
      </w:pPr>
    </w:p>
    <w:p w:rsidR="001F1500" w:rsidRPr="00A53726" w:rsidRDefault="001F1500" w:rsidP="00637328">
      <w:pPr>
        <w:jc w:val="both"/>
        <w:rPr>
          <w:b/>
          <w:color w:val="FF0000"/>
        </w:rPr>
      </w:pPr>
      <w:r w:rsidRPr="00A53726">
        <w:rPr>
          <w:b/>
          <w:color w:val="FF0000"/>
        </w:rPr>
        <w:tab/>
      </w:r>
      <w:r w:rsidRPr="00A53726">
        <w:rPr>
          <w:b/>
          <w:color w:val="FF0000"/>
        </w:rPr>
        <w:tab/>
      </w:r>
    </w:p>
    <w:p w:rsidR="00D06A5B" w:rsidRPr="00A53726" w:rsidRDefault="00D06A5B" w:rsidP="00637328">
      <w:pPr>
        <w:jc w:val="both"/>
        <w:rPr>
          <w:b/>
          <w:color w:val="FF0000"/>
        </w:rPr>
      </w:pPr>
    </w:p>
    <w:p w:rsidR="00D06A5B" w:rsidRPr="00A53726" w:rsidRDefault="00D06A5B" w:rsidP="00637328">
      <w:pPr>
        <w:jc w:val="both"/>
        <w:rPr>
          <w:b/>
          <w:color w:val="FF0000"/>
        </w:rPr>
      </w:pPr>
    </w:p>
    <w:p w:rsidR="00D06A5B" w:rsidRPr="00A53726" w:rsidRDefault="00D06A5B" w:rsidP="00637328">
      <w:pPr>
        <w:jc w:val="both"/>
        <w:rPr>
          <w:b/>
          <w:color w:val="FF0000"/>
        </w:rPr>
      </w:pPr>
    </w:p>
    <w:p w:rsidR="00D06A5B" w:rsidRPr="00A53726" w:rsidRDefault="00D06A5B" w:rsidP="00637328">
      <w:pPr>
        <w:jc w:val="both"/>
        <w:rPr>
          <w:b/>
          <w:color w:val="FF0000"/>
        </w:rPr>
      </w:pPr>
    </w:p>
    <w:p w:rsidR="00D06A5B" w:rsidRPr="00A53726" w:rsidRDefault="00D06A5B" w:rsidP="00637328">
      <w:pPr>
        <w:jc w:val="both"/>
        <w:rPr>
          <w:b/>
          <w:color w:val="FF0000"/>
        </w:rPr>
      </w:pPr>
    </w:p>
    <w:p w:rsidR="002B18E5" w:rsidRPr="00A53726" w:rsidRDefault="002B18E5" w:rsidP="00637328">
      <w:pPr>
        <w:jc w:val="both"/>
        <w:rPr>
          <w:b/>
          <w:color w:val="FF0000"/>
        </w:rPr>
      </w:pPr>
    </w:p>
    <w:p w:rsidR="002B18E5" w:rsidRPr="00A53726" w:rsidRDefault="002B18E5" w:rsidP="00637328">
      <w:pPr>
        <w:jc w:val="both"/>
        <w:rPr>
          <w:i/>
          <w:color w:val="FF0000"/>
        </w:rPr>
      </w:pPr>
    </w:p>
    <w:p w:rsidR="001F1500" w:rsidRPr="00A53726" w:rsidRDefault="001F1500" w:rsidP="00B26F38">
      <w:pPr>
        <w:pStyle w:val="Heading1"/>
        <w:spacing w:line="264" w:lineRule="auto"/>
        <w:ind w:left="5760" w:firstLine="720"/>
        <w:jc w:val="both"/>
        <w:rPr>
          <w:u w:val="none"/>
        </w:rPr>
      </w:pPr>
      <w:r w:rsidRPr="00A53726">
        <w:rPr>
          <w:u w:val="none"/>
        </w:rPr>
        <w:t>Приложение № 1</w:t>
      </w:r>
      <w:r w:rsidR="001214C8" w:rsidRPr="00A53726">
        <w:rPr>
          <w:u w:val="none"/>
        </w:rPr>
        <w:t>1</w:t>
      </w:r>
    </w:p>
    <w:p w:rsidR="00D06A5B" w:rsidRPr="00A53726" w:rsidRDefault="00D06A5B" w:rsidP="00D06A5B"/>
    <w:p w:rsidR="00364D28" w:rsidRPr="00A53726" w:rsidRDefault="00364D28" w:rsidP="00364D28">
      <w:pPr>
        <w:pStyle w:val="xl24"/>
        <w:pBdr>
          <w:left w:val="none" w:sz="0" w:space="0" w:color="auto"/>
          <w:right w:val="none" w:sz="0" w:space="0" w:color="auto"/>
        </w:pBdr>
        <w:spacing w:before="0" w:beforeAutospacing="0" w:after="0" w:afterAutospacing="0"/>
        <w:jc w:val="both"/>
        <w:textAlignment w:val="auto"/>
        <w:rPr>
          <w:rFonts w:ascii="Times New Roman" w:hAnsi="Times New Roman"/>
          <w:b/>
          <w:sz w:val="22"/>
        </w:rPr>
      </w:pPr>
      <w:r w:rsidRPr="00A53726">
        <w:t>ПРОЕКТ!</w:t>
      </w:r>
    </w:p>
    <w:p w:rsidR="00364D28" w:rsidRPr="00A53726" w:rsidRDefault="00364D28" w:rsidP="00364D28">
      <w:pPr>
        <w:spacing w:line="264" w:lineRule="auto"/>
      </w:pPr>
    </w:p>
    <w:p w:rsidR="00364D28" w:rsidRPr="00A53726" w:rsidRDefault="00364D28" w:rsidP="00364D28">
      <w:pPr>
        <w:spacing w:line="264" w:lineRule="auto"/>
      </w:pPr>
    </w:p>
    <w:p w:rsidR="00364D28" w:rsidRPr="00A53726" w:rsidRDefault="00364D28" w:rsidP="00364D28">
      <w:pPr>
        <w:pStyle w:val="Heading1"/>
        <w:ind w:left="2880" w:firstLine="720"/>
        <w:jc w:val="left"/>
      </w:pPr>
      <w:r w:rsidRPr="00A53726">
        <w:t>Д О Г О В О Р</w:t>
      </w:r>
    </w:p>
    <w:p w:rsidR="00364D28" w:rsidRPr="00A53726" w:rsidRDefault="00364D28" w:rsidP="00364D28">
      <w:pPr>
        <w:ind w:left="3600"/>
        <w:jc w:val="both"/>
        <w:rPr>
          <w:b/>
        </w:rPr>
      </w:pPr>
    </w:p>
    <w:p w:rsidR="00364D28" w:rsidRPr="00A53726" w:rsidRDefault="00364D28" w:rsidP="00364D28">
      <w:pPr>
        <w:ind w:left="3600"/>
        <w:jc w:val="both"/>
      </w:pPr>
      <w:r w:rsidRPr="00A53726">
        <w:t xml:space="preserve"> № ..................</w:t>
      </w:r>
    </w:p>
    <w:p w:rsidR="00364D28" w:rsidRPr="00A53726" w:rsidRDefault="00364D28" w:rsidP="00364D28">
      <w:pPr>
        <w:ind w:left="3600"/>
        <w:jc w:val="both"/>
      </w:pPr>
    </w:p>
    <w:p w:rsidR="00364D28" w:rsidRPr="00A53726" w:rsidRDefault="00364D28" w:rsidP="00364D28">
      <w:pPr>
        <w:ind w:left="3600"/>
        <w:jc w:val="both"/>
      </w:pPr>
    </w:p>
    <w:p w:rsidR="00364D28" w:rsidRPr="00A53726" w:rsidRDefault="00364D28" w:rsidP="00364D28">
      <w:pPr>
        <w:autoSpaceDE w:val="0"/>
        <w:autoSpaceDN w:val="0"/>
        <w:adjustRightInd w:val="0"/>
        <w:ind w:firstLine="720"/>
        <w:jc w:val="both"/>
      </w:pPr>
      <w:r w:rsidRPr="00A53726">
        <w:rPr>
          <w:b/>
        </w:rPr>
        <w:t xml:space="preserve">АДМИНИСТРАЦИЯТА НА МИНИСТЕРСКИЯ СЪВЕТ </w:t>
      </w:r>
      <w:r w:rsidRPr="00A53726">
        <w:t>с адрес в гр. София, пощенски код 1594, бул. ”Княз Ал. Дондуков” № 1, ЕИК 000695025, представлявана от Росен Желязков – главен секретар на Министерския съвет и Ясен Стефанов – главен счетоводител, наричана по-долу Възложител, от една страна,</w:t>
      </w:r>
    </w:p>
    <w:p w:rsidR="00364D28" w:rsidRPr="00A53726" w:rsidRDefault="00364D28" w:rsidP="00364D28">
      <w:pPr>
        <w:autoSpaceDE w:val="0"/>
        <w:autoSpaceDN w:val="0"/>
        <w:adjustRightInd w:val="0"/>
        <w:jc w:val="both"/>
      </w:pPr>
    </w:p>
    <w:p w:rsidR="00364D28" w:rsidRPr="00A53726" w:rsidRDefault="00364D28" w:rsidP="00364D28">
      <w:pPr>
        <w:jc w:val="both"/>
      </w:pPr>
      <w:r w:rsidRPr="00A53726">
        <w:t xml:space="preserve"> и……………………………….., с БУЛСТАТ/ЕИК, със седалище и адрес на управление – …………………………………………………представлявано от ……………………………………наричано по-нататък в договора Изпълнител, от друга страна, на основание чл. 41 и следващите от Закона за обществените поръчки (ЗОП), във връзка със Заповед № ……… на главния секретар на Министерския съвет за класиране на участниците и определяне на изпълнител в открита процедура за възлагане на обществена поръчка с предмет: „Избор на доставчик за мебели и обзавеждане на бунгала на плажа в стопанство „Евксиноград”, се сключи настоящият Договор за следното:</w:t>
      </w:r>
    </w:p>
    <w:p w:rsidR="00364D28" w:rsidRPr="00A53726" w:rsidRDefault="00364D28" w:rsidP="00364D28">
      <w:pPr>
        <w:pStyle w:val="Heading5"/>
        <w:ind w:firstLine="720"/>
        <w:rPr>
          <w:i w:val="0"/>
          <w:sz w:val="24"/>
        </w:rPr>
      </w:pPr>
      <w:r w:rsidRPr="00A53726">
        <w:rPr>
          <w:i w:val="0"/>
          <w:sz w:val="24"/>
        </w:rPr>
        <w:t xml:space="preserve"> I. ПРЕДМЕТ НА ДОГОВОРА</w:t>
      </w:r>
    </w:p>
    <w:p w:rsidR="00D97287" w:rsidRPr="00A53726" w:rsidRDefault="00364D28" w:rsidP="00D97287">
      <w:pPr>
        <w:jc w:val="both"/>
      </w:pPr>
      <w:r w:rsidRPr="00A53726">
        <w:t xml:space="preserve">1.1. ВЪЗЛОЖИТЕЛЯТ възлага, а ИЗПЪЛНИТЕЛЯТ приема да извърши доставката и монтажа на </w:t>
      </w:r>
      <w:r w:rsidR="000C7F89" w:rsidRPr="00A53726">
        <w:t xml:space="preserve">мебели и обзавеждане на бунгала на плажа в стопанство „Евксиноград” </w:t>
      </w:r>
      <w:r w:rsidRPr="00A53726">
        <w:t xml:space="preserve">(съгласно описа на обзавеждане по подобекти) посочена в </w:t>
      </w:r>
      <w:r w:rsidRPr="000C7F89">
        <w:t>техническото и ценовото предложение на ИЗПЪЛНИТЕЛЯ, (Приложения № 2 и 3), които са неразделна част от настоящия договор</w:t>
      </w:r>
      <w:r w:rsidR="00D97287" w:rsidRPr="000C7F89">
        <w:t xml:space="preserve"> в два етапа: I-ви – интериорно оформление включващо позиции 21,22 и 23 от техническата спецификация; II-ри  – обзавеждане, вкл</w:t>
      </w:r>
      <w:r w:rsidR="000A516F">
        <w:t>ючващо всички останали позиции.</w:t>
      </w:r>
    </w:p>
    <w:p w:rsidR="00364D28" w:rsidRPr="00A53726" w:rsidRDefault="00364D28" w:rsidP="00364D28">
      <w:pPr>
        <w:pStyle w:val="BodyText"/>
        <w:spacing w:before="120"/>
        <w:ind w:firstLine="720"/>
        <w:jc w:val="left"/>
        <w:rPr>
          <w:sz w:val="24"/>
        </w:rPr>
      </w:pPr>
      <w:r w:rsidRPr="00A53726">
        <w:rPr>
          <w:sz w:val="24"/>
        </w:rPr>
        <w:t>ІI. КАЧЕСТВО</w:t>
      </w:r>
    </w:p>
    <w:p w:rsidR="00364D28" w:rsidRPr="00A53726" w:rsidRDefault="00364D28" w:rsidP="00364D28">
      <w:pPr>
        <w:pStyle w:val="BodyText"/>
        <w:spacing w:before="120"/>
        <w:ind w:firstLine="720"/>
        <w:jc w:val="both"/>
        <w:rPr>
          <w:b w:val="0"/>
          <w:sz w:val="24"/>
        </w:rPr>
      </w:pPr>
      <w:r w:rsidRPr="00A53726">
        <w:rPr>
          <w:b w:val="0"/>
          <w:sz w:val="24"/>
        </w:rPr>
        <w:t>2.1. Качеството на доставените мебели следва да отговаря на параметрите и техническите характеристики, посочени в техническото предложение на ИЗПЪЛНИТЕЛЯ за участие в процедурата - Приложение № 3 и Техническото задание на Възложителя,  неразделна част от настоящия договор.</w:t>
      </w:r>
    </w:p>
    <w:p w:rsidR="00364D28" w:rsidRPr="00A53726" w:rsidRDefault="00364D28" w:rsidP="00364D28">
      <w:pPr>
        <w:pStyle w:val="BodyText"/>
        <w:spacing w:before="120"/>
        <w:ind w:firstLine="720"/>
        <w:jc w:val="left"/>
        <w:rPr>
          <w:sz w:val="24"/>
        </w:rPr>
      </w:pPr>
      <w:r w:rsidRPr="00A53726">
        <w:rPr>
          <w:sz w:val="24"/>
        </w:rPr>
        <w:t>III. ЦЕНА И НАЧИН НА ПЛАЩАНЕ</w:t>
      </w:r>
    </w:p>
    <w:p w:rsidR="00364D28" w:rsidRPr="00A53726" w:rsidRDefault="00364D28" w:rsidP="00364D28">
      <w:pPr>
        <w:ind w:firstLine="540"/>
        <w:jc w:val="both"/>
      </w:pPr>
      <w:r w:rsidRPr="00A53726">
        <w:t xml:space="preserve">  3.1. Общата цена по договора е в размер …………. лв. (словом:………………….) без ДДС и ………………… лв. (словом:………………….) с включен ДДС в съответствие с ценовото предложение (Приложение № 2).</w:t>
      </w:r>
    </w:p>
    <w:p w:rsidR="00364D28" w:rsidRPr="00A53726" w:rsidRDefault="00364D28" w:rsidP="00364D28">
      <w:pPr>
        <w:tabs>
          <w:tab w:val="num" w:pos="0"/>
          <w:tab w:val="left" w:pos="1080"/>
          <w:tab w:val="left" w:pos="1200"/>
        </w:tabs>
        <w:spacing w:line="264" w:lineRule="auto"/>
        <w:ind w:firstLine="539"/>
        <w:jc w:val="both"/>
      </w:pPr>
      <w:r w:rsidRPr="00A53726">
        <w:t xml:space="preserve">  3.2. Цената по т. 3.1. включва всички разходи на ИЗПЪЛНИТЕЛЯ, в т.ч. всички дължими данъци, такси, мита и други плащания, съгласно действащото законодателство, както и транспортни разходи и разтоварване до мястото за изпълнение на поръчката и стойността на допълнителните консумативи, както и стойността на всички други разходи за изпълнение на изискванията по техническата спецификация и настоящата документация.</w:t>
      </w:r>
    </w:p>
    <w:p w:rsidR="00364D28" w:rsidRPr="00A53726" w:rsidRDefault="00364D28" w:rsidP="00364D28">
      <w:pPr>
        <w:tabs>
          <w:tab w:val="num" w:pos="0"/>
          <w:tab w:val="left" w:pos="1080"/>
          <w:tab w:val="left" w:pos="1200"/>
        </w:tabs>
        <w:spacing w:line="264" w:lineRule="auto"/>
        <w:ind w:firstLine="539"/>
        <w:jc w:val="both"/>
      </w:pPr>
    </w:p>
    <w:p w:rsidR="00C60534" w:rsidRPr="00D97287" w:rsidRDefault="00364D28" w:rsidP="00A53726">
      <w:pPr>
        <w:ind w:firstLine="540"/>
        <w:jc w:val="both"/>
      </w:pPr>
      <w:r w:rsidRPr="00A53726">
        <w:t>3.3. ВЪЗЛОЖИТЕЛЯТ заплаща цената по т. 3.1. по банков път в български лева, по банковата сметка на изпълнителя в</w:t>
      </w:r>
      <w:r w:rsidR="00C60534" w:rsidRPr="00D97287">
        <w:rPr>
          <w:noProof/>
        </w:rPr>
        <w:t>:</w:t>
      </w:r>
      <w:r w:rsidRPr="00D97287">
        <w:t xml:space="preserve"> </w:t>
      </w:r>
    </w:p>
    <w:p w:rsidR="00C60534" w:rsidRPr="00D97287" w:rsidRDefault="00C60534" w:rsidP="00C60534">
      <w:pPr>
        <w:ind w:firstLine="540"/>
        <w:jc w:val="both"/>
        <w:rPr>
          <w:noProof/>
        </w:rPr>
      </w:pPr>
      <w:r w:rsidRPr="00D97287">
        <w:rPr>
          <w:noProof/>
        </w:rPr>
        <w:t>При Банка:</w:t>
      </w:r>
    </w:p>
    <w:p w:rsidR="00C60534" w:rsidRPr="00D97287" w:rsidRDefault="00C60534" w:rsidP="00C60534">
      <w:pPr>
        <w:ind w:firstLine="567"/>
        <w:rPr>
          <w:noProof/>
        </w:rPr>
      </w:pPr>
      <w:r w:rsidRPr="00431E92">
        <w:rPr>
          <w:noProof/>
          <w:lang w:val="en-US"/>
        </w:rPr>
        <w:t>IBAN</w:t>
      </w:r>
      <w:r w:rsidRPr="00D97287">
        <w:rPr>
          <w:noProof/>
        </w:rPr>
        <w:t xml:space="preserve">: </w:t>
      </w:r>
    </w:p>
    <w:p w:rsidR="00C60534" w:rsidRPr="00D97287" w:rsidRDefault="00C60534" w:rsidP="00C60534">
      <w:pPr>
        <w:ind w:firstLine="567"/>
        <w:rPr>
          <w:noProof/>
        </w:rPr>
      </w:pPr>
      <w:r w:rsidRPr="00431E92">
        <w:rPr>
          <w:noProof/>
          <w:lang w:val="en-US"/>
        </w:rPr>
        <w:t>BIC</w:t>
      </w:r>
      <w:r w:rsidRPr="00D97287">
        <w:rPr>
          <w:noProof/>
        </w:rPr>
        <w:t>:</w:t>
      </w:r>
    </w:p>
    <w:p w:rsidR="00364D28" w:rsidRPr="00A53726" w:rsidRDefault="00364D28" w:rsidP="00364D28">
      <w:pPr>
        <w:ind w:firstLine="540"/>
        <w:jc w:val="both"/>
      </w:pPr>
      <w:r w:rsidRPr="00A53726">
        <w:t xml:space="preserve">3.4. Всички цени от ценовото предложение на ИЗПЪЛНИТЕЛЯ и представляващо неразделна част от настоящия договор са фиксирани за времето на изпълнение на Договора и не подлежат на промяна. Цените подлежат на промяна при намаляване на договорените цени в интерес на Възложителя. </w:t>
      </w:r>
    </w:p>
    <w:p w:rsidR="00364D28" w:rsidRPr="00A53726" w:rsidRDefault="00364D28" w:rsidP="00364D28">
      <w:pPr>
        <w:pStyle w:val="BodyTextIndent"/>
        <w:ind w:firstLine="540"/>
        <w:rPr>
          <w:sz w:val="24"/>
        </w:rPr>
      </w:pPr>
    </w:p>
    <w:p w:rsidR="00364D28" w:rsidRPr="00A53726" w:rsidRDefault="00364D28" w:rsidP="00364D28">
      <w:pPr>
        <w:pStyle w:val="BodyTextIndent"/>
        <w:ind w:firstLine="540"/>
        <w:rPr>
          <w:b/>
          <w:sz w:val="24"/>
        </w:rPr>
      </w:pPr>
      <w:r w:rsidRPr="00A53726">
        <w:rPr>
          <w:b/>
          <w:sz w:val="24"/>
        </w:rPr>
        <w:t>ІV. НАЧИН НА ПЛАЩАНЕ</w:t>
      </w:r>
    </w:p>
    <w:p w:rsidR="00364D28" w:rsidRPr="00A53726" w:rsidRDefault="00364D28" w:rsidP="00364D28">
      <w:pPr>
        <w:ind w:firstLine="540"/>
        <w:jc w:val="both"/>
      </w:pPr>
      <w:r w:rsidRPr="00A53726">
        <w:t>4.1</w:t>
      </w:r>
      <w:r w:rsidR="00D97287" w:rsidRPr="00D97287">
        <w:t>.</w:t>
      </w:r>
      <w:r w:rsidRPr="00A53726">
        <w:t xml:space="preserve"> Авансово плащане не се дължи;</w:t>
      </w:r>
    </w:p>
    <w:p w:rsidR="00D97287" w:rsidRPr="000C7F89" w:rsidRDefault="00364D28" w:rsidP="00364D28">
      <w:pPr>
        <w:ind w:firstLine="540"/>
        <w:jc w:val="both"/>
      </w:pPr>
      <w:r w:rsidRPr="000C7F89">
        <w:t>4.2. Плащанията се извършват след доставката и монтажа на мебели съгласно описа на обзавеждане по подобекти съгласно раздел V на настоящия договор</w:t>
      </w:r>
      <w:r w:rsidR="00D97287" w:rsidRPr="000C7F89">
        <w:t>:</w:t>
      </w:r>
    </w:p>
    <w:p w:rsidR="00D97287" w:rsidRPr="000C7F89" w:rsidRDefault="00D97287" w:rsidP="00364D28">
      <w:pPr>
        <w:ind w:firstLine="540"/>
        <w:jc w:val="both"/>
      </w:pPr>
      <w:r w:rsidRPr="000C7F89">
        <w:t xml:space="preserve">4.2.1. За </w:t>
      </w:r>
      <w:r w:rsidRPr="000C7F89">
        <w:rPr>
          <w:lang w:val="en-US"/>
        </w:rPr>
        <w:t>I</w:t>
      </w:r>
      <w:r w:rsidRPr="000C7F89">
        <w:t xml:space="preserve"> етап </w:t>
      </w:r>
      <w:r w:rsidR="00364D28" w:rsidRPr="000C7F89">
        <w:t>, в срок до 10 (десет) работни дни след представяне на подписан приемателно-предавателен протокол между Изпълнителя и представител на Възложителя за извършената доставка</w:t>
      </w:r>
      <w:r w:rsidRPr="000C7F89">
        <w:t xml:space="preserve"> и монтаж</w:t>
      </w:r>
      <w:r w:rsidR="00364D28" w:rsidRPr="000C7F89">
        <w:t xml:space="preserve"> и предста</w:t>
      </w:r>
      <w:r w:rsidRPr="000C7F89">
        <w:t>вена надлежно оформена фактура.</w:t>
      </w:r>
    </w:p>
    <w:p w:rsidR="00D97287" w:rsidRDefault="00D97287" w:rsidP="00D97287">
      <w:pPr>
        <w:ind w:firstLine="540"/>
        <w:jc w:val="both"/>
      </w:pPr>
      <w:r w:rsidRPr="000C7F89">
        <w:t>4.2.</w:t>
      </w:r>
      <w:proofErr w:type="spellStart"/>
      <w:r w:rsidRPr="000C7F89">
        <w:t>2</w:t>
      </w:r>
      <w:proofErr w:type="spellEnd"/>
      <w:r w:rsidRPr="000C7F89">
        <w:t xml:space="preserve">. За </w:t>
      </w:r>
      <w:r w:rsidRPr="000C7F89">
        <w:rPr>
          <w:lang w:val="en-US"/>
        </w:rPr>
        <w:t>II</w:t>
      </w:r>
      <w:r w:rsidRPr="000C7F89">
        <w:t xml:space="preserve"> етап , в срок до 10 (десет) работни дни след представяне на подписан приемателно-предавателен протокол между Изпълнителя и представител на Възложителя за извършената доставка и монтаж, представена надлежно оформена фактура и изтичане на 30 (тридесет) дневен изпитателен </w:t>
      </w:r>
      <w:r w:rsidR="00C6782B" w:rsidRPr="000C7F89">
        <w:t>период</w:t>
      </w:r>
      <w:r w:rsidRPr="000C7F89">
        <w:t>, през който не са констатирани дефекти и несъответствия.</w:t>
      </w:r>
    </w:p>
    <w:p w:rsidR="00D97287" w:rsidRDefault="00D97287" w:rsidP="00364D28">
      <w:pPr>
        <w:ind w:firstLine="540"/>
        <w:jc w:val="both"/>
      </w:pPr>
    </w:p>
    <w:p w:rsidR="00364D28" w:rsidRPr="00A53726" w:rsidRDefault="00364D28" w:rsidP="00364D28">
      <w:pPr>
        <w:ind w:firstLine="540"/>
        <w:jc w:val="both"/>
      </w:pPr>
      <w:r w:rsidRPr="00A53726">
        <w:t>За Възложителя приемателно-предавателният протокол се подписва от отговорните по този договор лица.</w:t>
      </w:r>
    </w:p>
    <w:p w:rsidR="00364D28" w:rsidRPr="00A53726" w:rsidRDefault="00364D28" w:rsidP="00364D28">
      <w:pPr>
        <w:pStyle w:val="BodyTextIndent"/>
        <w:rPr>
          <w:sz w:val="24"/>
        </w:rPr>
      </w:pPr>
    </w:p>
    <w:p w:rsidR="00364D28" w:rsidRPr="00A53726" w:rsidRDefault="00364D28" w:rsidP="00364D28">
      <w:pPr>
        <w:ind w:firstLine="540"/>
        <w:jc w:val="both"/>
      </w:pPr>
      <w:r w:rsidRPr="00A53726">
        <w:rPr>
          <w:b/>
        </w:rPr>
        <w:t>V. МЯСТО, СРОК И НАЧИН НА ИЗПЪЛНЕНИЕ</w:t>
      </w:r>
      <w:r w:rsidRPr="00A53726">
        <w:t xml:space="preserve">. </w:t>
      </w:r>
    </w:p>
    <w:p w:rsidR="00D97287" w:rsidRPr="00D97287" w:rsidRDefault="00D97287" w:rsidP="00D97287">
      <w:pPr>
        <w:pStyle w:val="ListParagraph"/>
        <w:widowControl/>
        <w:numPr>
          <w:ilvl w:val="0"/>
          <w:numId w:val="27"/>
        </w:numPr>
        <w:suppressAutoHyphens w:val="0"/>
        <w:spacing w:before="0" w:after="0"/>
        <w:rPr>
          <w:vanish/>
          <w:lang w:eastAsia="en-US"/>
        </w:rPr>
      </w:pPr>
    </w:p>
    <w:p w:rsidR="00D97287" w:rsidRPr="00D97287" w:rsidRDefault="00D97287" w:rsidP="00D97287">
      <w:pPr>
        <w:pStyle w:val="ListParagraph"/>
        <w:widowControl/>
        <w:numPr>
          <w:ilvl w:val="0"/>
          <w:numId w:val="27"/>
        </w:numPr>
        <w:suppressAutoHyphens w:val="0"/>
        <w:spacing w:before="0" w:after="0"/>
        <w:rPr>
          <w:vanish/>
          <w:lang w:eastAsia="en-US"/>
        </w:rPr>
      </w:pPr>
    </w:p>
    <w:p w:rsidR="00D97287" w:rsidRPr="00D97287" w:rsidRDefault="00D97287" w:rsidP="00D97287">
      <w:pPr>
        <w:pStyle w:val="ListParagraph"/>
        <w:widowControl/>
        <w:numPr>
          <w:ilvl w:val="0"/>
          <w:numId w:val="27"/>
        </w:numPr>
        <w:suppressAutoHyphens w:val="0"/>
        <w:spacing w:before="0" w:after="0"/>
        <w:rPr>
          <w:vanish/>
          <w:lang w:eastAsia="en-US"/>
        </w:rPr>
      </w:pPr>
    </w:p>
    <w:p w:rsidR="00D97287" w:rsidRPr="00D97287" w:rsidRDefault="00D97287" w:rsidP="00D97287">
      <w:pPr>
        <w:pStyle w:val="ListParagraph"/>
        <w:widowControl/>
        <w:numPr>
          <w:ilvl w:val="0"/>
          <w:numId w:val="27"/>
        </w:numPr>
        <w:suppressAutoHyphens w:val="0"/>
        <w:spacing w:before="0" w:after="0"/>
        <w:rPr>
          <w:vanish/>
          <w:lang w:eastAsia="en-US"/>
        </w:rPr>
      </w:pPr>
    </w:p>
    <w:p w:rsidR="00D97287" w:rsidRPr="00D97287" w:rsidRDefault="00D97287" w:rsidP="00D97287">
      <w:pPr>
        <w:pStyle w:val="ListParagraph"/>
        <w:widowControl/>
        <w:numPr>
          <w:ilvl w:val="0"/>
          <w:numId w:val="27"/>
        </w:numPr>
        <w:suppressAutoHyphens w:val="0"/>
        <w:spacing w:before="0" w:after="0"/>
        <w:rPr>
          <w:vanish/>
          <w:lang w:eastAsia="en-US"/>
        </w:rPr>
      </w:pPr>
    </w:p>
    <w:p w:rsidR="00364D28" w:rsidRPr="00A53726" w:rsidRDefault="00364D28" w:rsidP="00D97287">
      <w:pPr>
        <w:numPr>
          <w:ilvl w:val="1"/>
          <w:numId w:val="27"/>
        </w:numPr>
        <w:tabs>
          <w:tab w:val="clear" w:pos="1876"/>
        </w:tabs>
        <w:ind w:left="851" w:hanging="425"/>
        <w:jc w:val="both"/>
      </w:pPr>
      <w:r w:rsidRPr="00D97287">
        <w:t>Място</w:t>
      </w:r>
      <w:r w:rsidRPr="00A53726">
        <w:t xml:space="preserve"> на изпълнение предмета на настоящия договор – стопанство „Евксиноград”.</w:t>
      </w:r>
    </w:p>
    <w:p w:rsidR="00364D28" w:rsidRPr="00A53726" w:rsidRDefault="00364D28" w:rsidP="00D97287">
      <w:pPr>
        <w:numPr>
          <w:ilvl w:val="1"/>
          <w:numId w:val="27"/>
        </w:numPr>
        <w:tabs>
          <w:tab w:val="clear" w:pos="1876"/>
          <w:tab w:val="num" w:pos="851"/>
        </w:tabs>
        <w:ind w:left="851" w:hanging="425"/>
        <w:jc w:val="both"/>
      </w:pPr>
      <w:r w:rsidRPr="00A53726">
        <w:t>Срокът за доставка по настоящия договор е до 90 (деветдесет) календарни дни .</w:t>
      </w:r>
    </w:p>
    <w:p w:rsidR="00364D28" w:rsidRPr="00A53726" w:rsidRDefault="00364D28" w:rsidP="00A53726">
      <w:pPr>
        <w:numPr>
          <w:ilvl w:val="1"/>
          <w:numId w:val="27"/>
        </w:numPr>
        <w:tabs>
          <w:tab w:val="clear" w:pos="1876"/>
          <w:tab w:val="num" w:pos="851"/>
        </w:tabs>
        <w:ind w:left="851" w:hanging="425"/>
        <w:jc w:val="both"/>
      </w:pPr>
      <w:r w:rsidRPr="00A53726">
        <w:t xml:space="preserve">Срокът за монтаж на </w:t>
      </w:r>
      <w:r w:rsidR="00BE0245">
        <w:t>интериорното обзавеждане</w:t>
      </w:r>
      <w:r w:rsidRPr="00A53726">
        <w:t xml:space="preserve"> по настоящия договор е до 10 (десет) кален</w:t>
      </w:r>
      <w:r w:rsidR="00844C72" w:rsidRPr="00A53726">
        <w:t xml:space="preserve">дарни дни от датата на </w:t>
      </w:r>
      <w:r w:rsidR="00BE0245">
        <w:t>осигуряване</w:t>
      </w:r>
      <w:r w:rsidR="00844C72" w:rsidRPr="00A53726">
        <w:t xml:space="preserve"> на достъп до </w:t>
      </w:r>
      <w:r w:rsidR="00BE0245">
        <w:t>съответния обект за съответния етап</w:t>
      </w:r>
      <w:r w:rsidRPr="00CC5C21">
        <w:t>.</w:t>
      </w:r>
    </w:p>
    <w:p w:rsidR="00364D28" w:rsidRPr="00A53726" w:rsidRDefault="00364D28" w:rsidP="00364D28">
      <w:pPr>
        <w:ind w:left="1828"/>
        <w:jc w:val="both"/>
      </w:pPr>
    </w:p>
    <w:p w:rsidR="00364D28" w:rsidRPr="00A53726" w:rsidRDefault="00364D28" w:rsidP="00364D28">
      <w:pPr>
        <w:pStyle w:val="Heading3"/>
        <w:spacing w:before="0"/>
        <w:ind w:firstLine="480"/>
        <w:rPr>
          <w:rFonts w:ascii="Times New Roman" w:hAnsi="Times New Roman"/>
          <w:sz w:val="24"/>
        </w:rPr>
      </w:pPr>
      <w:r w:rsidRPr="00A53726">
        <w:rPr>
          <w:rFonts w:ascii="Times New Roman" w:hAnsi="Times New Roman"/>
          <w:sz w:val="24"/>
        </w:rPr>
        <w:t>VI. ПРАВА И ЗАДЪЛЖЕНИЯ НА СТРАНИТЕ</w:t>
      </w:r>
    </w:p>
    <w:p w:rsidR="00364D28" w:rsidRPr="00A53726" w:rsidRDefault="00364D28" w:rsidP="00364D28">
      <w:pPr>
        <w:pStyle w:val="ListParagraph"/>
        <w:widowControl/>
        <w:numPr>
          <w:ilvl w:val="0"/>
          <w:numId w:val="27"/>
        </w:numPr>
        <w:suppressAutoHyphens w:val="0"/>
        <w:spacing w:before="0" w:after="0"/>
        <w:rPr>
          <w:vanish/>
        </w:rPr>
      </w:pPr>
    </w:p>
    <w:p w:rsidR="00364D28" w:rsidRPr="00A53726" w:rsidRDefault="00364D28" w:rsidP="00A53726">
      <w:pPr>
        <w:numPr>
          <w:ilvl w:val="1"/>
          <w:numId w:val="27"/>
        </w:numPr>
        <w:tabs>
          <w:tab w:val="clear" w:pos="1876"/>
          <w:tab w:val="num" w:pos="851"/>
        </w:tabs>
        <w:ind w:left="851" w:hanging="425"/>
        <w:jc w:val="both"/>
      </w:pPr>
      <w:r w:rsidRPr="00A53726">
        <w:t xml:space="preserve"> ИЗПЪЛНИТЕЛЯТ се задължава:</w:t>
      </w:r>
    </w:p>
    <w:p w:rsidR="00364D28" w:rsidRPr="00A53726" w:rsidRDefault="00364D28" w:rsidP="00364D28">
      <w:pPr>
        <w:jc w:val="both"/>
      </w:pPr>
      <w:r w:rsidRPr="00A53726">
        <w:tab/>
        <w:t>а/   Да осъществи доставката съгласно документацията за участие</w:t>
      </w:r>
      <w:r w:rsidR="00D97287">
        <w:t xml:space="preserve"> и техническото си предложение.</w:t>
      </w:r>
    </w:p>
    <w:p w:rsidR="00364D28" w:rsidRPr="00A53726" w:rsidRDefault="00364D28" w:rsidP="00364D28">
      <w:pPr>
        <w:ind w:firstLine="720"/>
        <w:jc w:val="both"/>
      </w:pPr>
      <w:r w:rsidRPr="00A53726">
        <w:t>б/ Да изпълнява поръчката, съобразно приложеното към договора ценово предложение.</w:t>
      </w:r>
    </w:p>
    <w:p w:rsidR="00364D28" w:rsidRPr="00A53726" w:rsidRDefault="00364D28" w:rsidP="00364D28">
      <w:pPr>
        <w:ind w:firstLine="720"/>
        <w:jc w:val="both"/>
      </w:pPr>
      <w:r w:rsidRPr="00A53726">
        <w:t>в/ Да изпълнява поръчката в срок и качествено, според изискванията  на ВЪЗЛОЖИТЕЛЯ;</w:t>
      </w:r>
    </w:p>
    <w:p w:rsidR="00364D28" w:rsidRPr="00A53726" w:rsidRDefault="00364D28" w:rsidP="00364D28">
      <w:pPr>
        <w:ind w:firstLine="720"/>
        <w:jc w:val="both"/>
      </w:pPr>
      <w:r w:rsidRPr="00A53726">
        <w:t xml:space="preserve">г/ Да отстранява за своя сметка допуснатите недостатъци, грешки и появили се дефекти в процеса на изпълнението на поръчката. </w:t>
      </w:r>
    </w:p>
    <w:p w:rsidR="00364D28" w:rsidRPr="00A53726" w:rsidRDefault="00364D28" w:rsidP="00364D28">
      <w:pPr>
        <w:ind w:firstLine="720"/>
        <w:jc w:val="both"/>
      </w:pPr>
      <w:r w:rsidRPr="00A53726">
        <w:t xml:space="preserve">д/ Да организира транспортирането и разтоварването на </w:t>
      </w:r>
      <w:r w:rsidR="00BE0245">
        <w:t>интериорното обзавеждане</w:t>
      </w:r>
      <w:r w:rsidRPr="00A53726">
        <w:t xml:space="preserve"> до мястото на доставката за своя сметка.</w:t>
      </w:r>
    </w:p>
    <w:p w:rsidR="00364D28" w:rsidRPr="00A53726" w:rsidRDefault="00364D28" w:rsidP="00364D28">
      <w:pPr>
        <w:ind w:firstLine="720"/>
        <w:jc w:val="both"/>
      </w:pPr>
      <w:r w:rsidRPr="00A53726">
        <w:t xml:space="preserve">е/ Да монтира </w:t>
      </w:r>
      <w:r w:rsidRPr="00CC5C21">
        <w:t>доставен</w:t>
      </w:r>
      <w:r w:rsidR="00BE0245">
        <w:t>ото</w:t>
      </w:r>
      <w:r w:rsidRPr="00CC5C21">
        <w:t xml:space="preserve"> </w:t>
      </w:r>
      <w:r w:rsidR="00BE0245">
        <w:t>обзавеждане</w:t>
      </w:r>
      <w:r w:rsidRPr="00A53726">
        <w:t xml:space="preserve"> съгласно </w:t>
      </w:r>
      <w:r w:rsidR="001C2D1E" w:rsidRPr="00A53726">
        <w:rPr>
          <w:noProof/>
        </w:rPr>
        <w:t xml:space="preserve">приложения проект и </w:t>
      </w:r>
      <w:r w:rsidRPr="00A53726">
        <w:rPr>
          <w:noProof/>
        </w:rPr>
        <w:t>опис</w:t>
      </w:r>
      <w:r w:rsidRPr="00A53726">
        <w:t xml:space="preserve"> на обзавеждане по подобекти</w:t>
      </w:r>
      <w:r w:rsidR="001C2D1E" w:rsidRPr="00A53726">
        <w:t>.</w:t>
      </w:r>
    </w:p>
    <w:p w:rsidR="00364D28" w:rsidRPr="00A53726" w:rsidRDefault="00364D28" w:rsidP="00364D28">
      <w:pPr>
        <w:ind w:firstLine="720"/>
        <w:jc w:val="both"/>
      </w:pPr>
      <w:r w:rsidRPr="00A53726">
        <w:lastRenderedPageBreak/>
        <w:t xml:space="preserve">ж/ Да осигури гаранционна поддръжка на </w:t>
      </w:r>
      <w:r w:rsidRPr="00CC5C21">
        <w:t>доставен</w:t>
      </w:r>
      <w:r w:rsidR="00BE0245">
        <w:t>о</w:t>
      </w:r>
      <w:r w:rsidRPr="00CC5C21">
        <w:t>т</w:t>
      </w:r>
      <w:r w:rsidR="00BE0245">
        <w:t>о и монтирано интериорно обзавеждане</w:t>
      </w:r>
      <w:r w:rsidR="000A516F">
        <w:t xml:space="preserve"> съгласно техническото </w:t>
      </w:r>
      <w:r w:rsidRPr="00A53726">
        <w:t xml:space="preserve">си предложение. </w:t>
      </w:r>
    </w:p>
    <w:p w:rsidR="00364D28" w:rsidRPr="00A53726" w:rsidRDefault="00364D28" w:rsidP="00364D28">
      <w:pPr>
        <w:ind w:firstLine="720"/>
        <w:jc w:val="both"/>
      </w:pPr>
    </w:p>
    <w:p w:rsidR="00364D28" w:rsidRPr="00A53726" w:rsidRDefault="00364D28" w:rsidP="00364D28">
      <w:pPr>
        <w:pStyle w:val="BodyTextIndent"/>
        <w:ind w:firstLine="360"/>
        <w:rPr>
          <w:sz w:val="24"/>
        </w:rPr>
      </w:pPr>
      <w:r w:rsidRPr="00A53726">
        <w:rPr>
          <w:sz w:val="24"/>
        </w:rPr>
        <w:t>6.2. ИЗПЪЛНИТЕЛЯТ  има право:</w:t>
      </w:r>
    </w:p>
    <w:p w:rsidR="00364D28" w:rsidRPr="00A53726" w:rsidRDefault="00364D28" w:rsidP="00364D28">
      <w:pPr>
        <w:pStyle w:val="BodyTextIndent"/>
        <w:rPr>
          <w:sz w:val="24"/>
        </w:rPr>
      </w:pPr>
      <w:r w:rsidRPr="00A53726">
        <w:rPr>
          <w:sz w:val="24"/>
        </w:rPr>
        <w:t xml:space="preserve">а/ Да иска от ВЪЗЛОЖИТЕЛЯ </w:t>
      </w:r>
      <w:r w:rsidR="00BE0245">
        <w:rPr>
          <w:sz w:val="24"/>
        </w:rPr>
        <w:t>осигуряване на достъп до обектите</w:t>
      </w:r>
      <w:r w:rsidRPr="00A53726">
        <w:rPr>
          <w:sz w:val="24"/>
        </w:rPr>
        <w:t xml:space="preserve"> за изпълнение на доставката</w:t>
      </w:r>
      <w:r w:rsidR="00BE0245">
        <w:rPr>
          <w:sz w:val="24"/>
        </w:rPr>
        <w:t xml:space="preserve"> и монтажа</w:t>
      </w:r>
      <w:r w:rsidRPr="00A53726">
        <w:rPr>
          <w:sz w:val="24"/>
        </w:rPr>
        <w:t>;</w:t>
      </w:r>
    </w:p>
    <w:p w:rsidR="00364D28" w:rsidRPr="00A53726" w:rsidRDefault="00364D28" w:rsidP="00364D28">
      <w:pPr>
        <w:pStyle w:val="BodyTextIndent"/>
        <w:rPr>
          <w:sz w:val="24"/>
        </w:rPr>
      </w:pPr>
      <w:r w:rsidRPr="00A53726">
        <w:rPr>
          <w:sz w:val="24"/>
        </w:rPr>
        <w:t>б/ Да получи договореното възнаграждение при условията на настоящия договор;</w:t>
      </w:r>
    </w:p>
    <w:p w:rsidR="00364D28" w:rsidRPr="00A53726" w:rsidRDefault="00364D28" w:rsidP="00364D28">
      <w:pPr>
        <w:pStyle w:val="BodyTextIndent"/>
        <w:rPr>
          <w:sz w:val="24"/>
        </w:rPr>
      </w:pPr>
    </w:p>
    <w:p w:rsidR="00364D28" w:rsidRPr="00A53726" w:rsidRDefault="00364D28" w:rsidP="00364D28">
      <w:pPr>
        <w:pStyle w:val="BodyTextIndent"/>
        <w:ind w:firstLine="360"/>
        <w:rPr>
          <w:sz w:val="24"/>
        </w:rPr>
      </w:pPr>
      <w:r w:rsidRPr="00A53726">
        <w:rPr>
          <w:sz w:val="24"/>
        </w:rPr>
        <w:t xml:space="preserve"> 6.3. ВЪЗЛОЖИТЕЛЯТ се задължава:  </w:t>
      </w:r>
    </w:p>
    <w:p w:rsidR="00364D28" w:rsidRPr="00A53726" w:rsidRDefault="00364D28" w:rsidP="00364D28">
      <w:pPr>
        <w:pStyle w:val="BodyTextIndent"/>
        <w:rPr>
          <w:sz w:val="24"/>
        </w:rPr>
      </w:pPr>
      <w:r w:rsidRPr="00A53726">
        <w:rPr>
          <w:sz w:val="24"/>
        </w:rPr>
        <w:t>а/  Да заплати цената на договора по реда и при условията на настоящия Договор;</w:t>
      </w:r>
    </w:p>
    <w:p w:rsidR="00364D28" w:rsidRPr="00A53726" w:rsidRDefault="00364D28" w:rsidP="00364D28">
      <w:pPr>
        <w:pStyle w:val="BodyTextIndent"/>
        <w:rPr>
          <w:sz w:val="24"/>
        </w:rPr>
      </w:pPr>
      <w:r w:rsidRPr="00A53726">
        <w:rPr>
          <w:sz w:val="24"/>
        </w:rPr>
        <w:t xml:space="preserve">б/ Да осигури </w:t>
      </w:r>
      <w:r w:rsidR="001C2D1E" w:rsidRPr="00A53726">
        <w:rPr>
          <w:noProof/>
          <w:sz w:val="24"/>
        </w:rPr>
        <w:t>по</w:t>
      </w:r>
      <w:r w:rsidR="005A0E58">
        <w:rPr>
          <w:noProof/>
          <w:sz w:val="24"/>
        </w:rPr>
        <w:t>етапен</w:t>
      </w:r>
      <w:r w:rsidRPr="00A53726">
        <w:rPr>
          <w:noProof/>
          <w:sz w:val="24"/>
        </w:rPr>
        <w:t xml:space="preserve"> </w:t>
      </w:r>
      <w:r w:rsidRPr="00A53726">
        <w:rPr>
          <w:sz w:val="24"/>
        </w:rPr>
        <w:t>достъп</w:t>
      </w:r>
      <w:r w:rsidR="005A0E58">
        <w:rPr>
          <w:noProof/>
          <w:sz w:val="24"/>
        </w:rPr>
        <w:t xml:space="preserve"> </w:t>
      </w:r>
      <w:r w:rsidR="00BE0245">
        <w:rPr>
          <w:sz w:val="24"/>
        </w:rPr>
        <w:t>на ИЗПЪЛНИТЕЛЯ</w:t>
      </w:r>
      <w:r w:rsidR="00A53726" w:rsidRPr="00A53726">
        <w:rPr>
          <w:sz w:val="24"/>
        </w:rPr>
        <w:t xml:space="preserve"> </w:t>
      </w:r>
      <w:r w:rsidR="005A0E58">
        <w:rPr>
          <w:noProof/>
          <w:sz w:val="24"/>
        </w:rPr>
        <w:t xml:space="preserve">/съобразен със заетостта и графика за </w:t>
      </w:r>
      <w:r w:rsidR="00A53726">
        <w:rPr>
          <w:noProof/>
          <w:sz w:val="24"/>
        </w:rPr>
        <w:t>настаняване</w:t>
      </w:r>
      <w:r w:rsidR="00A53726" w:rsidRPr="00A53726">
        <w:rPr>
          <w:noProof/>
          <w:sz w:val="24"/>
        </w:rPr>
        <w:t xml:space="preserve">/ </w:t>
      </w:r>
      <w:r w:rsidR="00BE0245">
        <w:rPr>
          <w:sz w:val="24"/>
        </w:rPr>
        <w:t>извършване на доставката и монтажа на интериорното обзавеждане</w:t>
      </w:r>
      <w:r w:rsidR="005A0E58">
        <w:rPr>
          <w:noProof/>
          <w:sz w:val="24"/>
        </w:rPr>
        <w:t>/</w:t>
      </w:r>
      <w:r w:rsidRPr="00A53726">
        <w:rPr>
          <w:noProof/>
          <w:sz w:val="24"/>
        </w:rPr>
        <w:t xml:space="preserve"> до </w:t>
      </w:r>
      <w:r w:rsidR="001C2D1E" w:rsidRPr="00A53726">
        <w:rPr>
          <w:noProof/>
          <w:sz w:val="24"/>
        </w:rPr>
        <w:t xml:space="preserve">подобектите </w:t>
      </w:r>
      <w:r w:rsidRPr="00A53726">
        <w:rPr>
          <w:noProof/>
          <w:sz w:val="24"/>
        </w:rPr>
        <w:t xml:space="preserve">за монтиране на </w:t>
      </w:r>
      <w:r w:rsidR="001C2D1E" w:rsidRPr="00A53726">
        <w:rPr>
          <w:noProof/>
          <w:sz w:val="24"/>
        </w:rPr>
        <w:t>доставените мебели</w:t>
      </w:r>
      <w:r w:rsidR="005A0E58">
        <w:rPr>
          <w:noProof/>
          <w:sz w:val="24"/>
        </w:rPr>
        <w:t>,</w:t>
      </w:r>
      <w:r w:rsidR="001C2D1E" w:rsidRPr="00A53726">
        <w:rPr>
          <w:noProof/>
          <w:sz w:val="24"/>
        </w:rPr>
        <w:t xml:space="preserve"> за което се подписва протокол между страните</w:t>
      </w:r>
      <w:r w:rsidRPr="00A53726">
        <w:rPr>
          <w:sz w:val="24"/>
        </w:rPr>
        <w:t>;</w:t>
      </w:r>
    </w:p>
    <w:p w:rsidR="00364D28" w:rsidRPr="00A53726" w:rsidRDefault="00364D28" w:rsidP="00364D28">
      <w:pPr>
        <w:pStyle w:val="BodyTextIndent"/>
        <w:ind w:firstLine="0"/>
        <w:rPr>
          <w:sz w:val="24"/>
          <w:lang w:val="en-US"/>
        </w:rPr>
      </w:pPr>
      <w:r w:rsidRPr="00A53726">
        <w:rPr>
          <w:sz w:val="24"/>
        </w:rPr>
        <w:t xml:space="preserve">      </w:t>
      </w:r>
      <w:r w:rsidRPr="00A53726">
        <w:rPr>
          <w:sz w:val="24"/>
          <w:lang w:val="en-US"/>
        </w:rPr>
        <w:t xml:space="preserve">6.4. ВЪЗЛОЖИТЕЛЯТ </w:t>
      </w:r>
      <w:proofErr w:type="spellStart"/>
      <w:r w:rsidRPr="00A53726">
        <w:rPr>
          <w:sz w:val="24"/>
          <w:lang w:val="en-US"/>
        </w:rPr>
        <w:t>има</w:t>
      </w:r>
      <w:proofErr w:type="spellEnd"/>
      <w:r w:rsidRPr="00A53726">
        <w:rPr>
          <w:sz w:val="24"/>
          <w:lang w:val="en-US"/>
        </w:rPr>
        <w:t xml:space="preserve"> </w:t>
      </w:r>
      <w:proofErr w:type="spellStart"/>
      <w:r w:rsidRPr="00A53726">
        <w:rPr>
          <w:sz w:val="24"/>
          <w:lang w:val="en-US"/>
        </w:rPr>
        <w:t>право</w:t>
      </w:r>
      <w:proofErr w:type="spellEnd"/>
      <w:r w:rsidRPr="00A53726">
        <w:rPr>
          <w:sz w:val="24"/>
          <w:lang w:val="en-US"/>
        </w:rPr>
        <w:t>:</w:t>
      </w:r>
    </w:p>
    <w:p w:rsidR="00364D28" w:rsidRPr="00A53726" w:rsidRDefault="00364D28" w:rsidP="00364D28">
      <w:pPr>
        <w:pStyle w:val="BodyTextIndent"/>
        <w:rPr>
          <w:sz w:val="24"/>
        </w:rPr>
      </w:pPr>
      <w:proofErr w:type="gramStart"/>
      <w:r w:rsidRPr="00A53726">
        <w:rPr>
          <w:sz w:val="24"/>
          <w:lang w:val="en-US"/>
        </w:rPr>
        <w:t>а</w:t>
      </w:r>
      <w:proofErr w:type="gramEnd"/>
      <w:r w:rsidRPr="00A53726">
        <w:rPr>
          <w:sz w:val="24"/>
          <w:lang w:val="en-US"/>
        </w:rPr>
        <w:t>/</w:t>
      </w:r>
      <w:r w:rsidRPr="00A53726">
        <w:rPr>
          <w:sz w:val="24"/>
        </w:rPr>
        <w:t xml:space="preserve"> да оказва текущ контрол при изпълнение на договора;</w:t>
      </w:r>
    </w:p>
    <w:p w:rsidR="00364D28" w:rsidRPr="00A53726" w:rsidRDefault="00364D28" w:rsidP="00364D28">
      <w:pPr>
        <w:jc w:val="both"/>
      </w:pPr>
      <w:r w:rsidRPr="00A53726">
        <w:t xml:space="preserve">     </w:t>
      </w:r>
      <w:r w:rsidRPr="00A53726">
        <w:tab/>
        <w:t>б/ да иска от ИЗПЪЛНИТЕЛЯ да изпълни възложената доставка в срок, без отклонение от договореното и без недостатъци;</w:t>
      </w:r>
    </w:p>
    <w:p w:rsidR="00364D28" w:rsidRPr="00A53726" w:rsidRDefault="00364D28" w:rsidP="00364D28">
      <w:pPr>
        <w:pStyle w:val="BodyTextIndent"/>
        <w:rPr>
          <w:sz w:val="24"/>
        </w:rPr>
      </w:pPr>
      <w:r w:rsidRPr="00A53726">
        <w:rPr>
          <w:sz w:val="24"/>
        </w:rPr>
        <w:t>в/ да иска от ИЗПЪЛНИТЕЛЯ да монтира доставените мебели;</w:t>
      </w:r>
    </w:p>
    <w:p w:rsidR="005A0E58" w:rsidRPr="005A0E58" w:rsidRDefault="005A0E58" w:rsidP="005A0E58">
      <w:pPr>
        <w:ind w:firstLine="720"/>
        <w:jc w:val="both"/>
        <w:rPr>
          <w:noProof/>
        </w:rPr>
      </w:pPr>
      <w:r w:rsidRPr="00A53726">
        <w:rPr>
          <w:noProof/>
        </w:rPr>
        <w:t xml:space="preserve">г/ да иска от ИЗПЪЛНИТЕЛЯ </w:t>
      </w:r>
      <w:r>
        <w:rPr>
          <w:noProof/>
        </w:rPr>
        <w:t>д</w:t>
      </w:r>
      <w:r w:rsidRPr="00A53726">
        <w:rPr>
          <w:noProof/>
        </w:rPr>
        <w:t>а отстранява за своя сметка допуснатите недостатъци, грешки и появили се дефекти в процеса на изпълнението на поръчката</w:t>
      </w:r>
      <w:r>
        <w:rPr>
          <w:noProof/>
        </w:rPr>
        <w:t xml:space="preserve">, както да иска замяната им съгласно </w:t>
      </w:r>
      <w:r w:rsidR="000C14F7">
        <w:rPr>
          <w:noProof/>
        </w:rPr>
        <w:t>раздел</w:t>
      </w:r>
      <w:r>
        <w:rPr>
          <w:noProof/>
        </w:rPr>
        <w:t xml:space="preserve"> 13 от настоящия договор.</w:t>
      </w:r>
    </w:p>
    <w:p w:rsidR="00364D28" w:rsidRPr="00A53726" w:rsidRDefault="00364D28" w:rsidP="00364D28">
      <w:pPr>
        <w:jc w:val="both"/>
      </w:pPr>
    </w:p>
    <w:p w:rsidR="00364D28" w:rsidRPr="00F85561" w:rsidRDefault="00364D28" w:rsidP="00364D28">
      <w:pPr>
        <w:pStyle w:val="Heading2"/>
        <w:ind w:firstLine="720"/>
        <w:jc w:val="left"/>
        <w:rPr>
          <w:color w:val="auto"/>
        </w:rPr>
      </w:pPr>
      <w:r w:rsidRPr="00F85561">
        <w:rPr>
          <w:color w:val="auto"/>
        </w:rPr>
        <w:t>VІІ. ГАРАНЦИЯ ЗА ИЗПЪЛНЕНИЕ</w:t>
      </w:r>
    </w:p>
    <w:p w:rsidR="00364D28" w:rsidRPr="00F85561" w:rsidRDefault="00364D28" w:rsidP="00364D28">
      <w:pPr>
        <w:ind w:firstLine="720"/>
        <w:jc w:val="both"/>
      </w:pPr>
      <w:r w:rsidRPr="00F85561">
        <w:t xml:space="preserve">7.1. При подписване на договора ИЗПЪЛНИТЕЛЯТ представя гаранция за изпълнение на задълженията си по него в размер на </w:t>
      </w:r>
      <w:r w:rsidRPr="00D97287">
        <w:rPr>
          <w:noProof/>
        </w:rPr>
        <w:t>3 /три</w:t>
      </w:r>
      <w:r w:rsidRPr="00F85561">
        <w:t>/ на сто от стойността на договора без ДДС. Гаранцията се представя под формата на парична сума, внесена по набирателната сметка на Министерския съвет или под формата на банкова гаранция, съгласно Документацията за участие.</w:t>
      </w:r>
    </w:p>
    <w:p w:rsidR="00364D28" w:rsidRPr="00F85561" w:rsidRDefault="00364D28" w:rsidP="00364D28">
      <w:pPr>
        <w:pStyle w:val="BodyTextIndent2"/>
        <w:spacing w:line="240" w:lineRule="auto"/>
        <w:ind w:left="0" w:firstLine="720"/>
        <w:jc w:val="both"/>
      </w:pPr>
      <w:r w:rsidRPr="00F85561">
        <w:t>Набирателна сметка на Министерския съвет:</w:t>
      </w:r>
    </w:p>
    <w:p w:rsidR="00364D28" w:rsidRPr="00F85561" w:rsidRDefault="00364D28" w:rsidP="00364D28">
      <w:pPr>
        <w:ind w:firstLine="720"/>
        <w:jc w:val="both"/>
      </w:pPr>
      <w:r w:rsidRPr="00F85561">
        <w:t>Банка  БНБ BIC: BNBGBGSD</w:t>
      </w:r>
    </w:p>
    <w:p w:rsidR="00364D28" w:rsidRPr="00F85561" w:rsidRDefault="00364D28" w:rsidP="00364D28">
      <w:pPr>
        <w:spacing w:after="100" w:afterAutospacing="1"/>
        <w:ind w:firstLine="720"/>
        <w:jc w:val="both"/>
      </w:pPr>
      <w:r w:rsidRPr="00F85561">
        <w:t>IBAN: BG38 BNBG 9661 3300 1579 01</w:t>
      </w:r>
    </w:p>
    <w:p w:rsidR="00364D28" w:rsidRPr="00F85561" w:rsidRDefault="00364D28" w:rsidP="00364D28">
      <w:pPr>
        <w:ind w:firstLine="540"/>
        <w:jc w:val="both"/>
      </w:pPr>
      <w:r w:rsidRPr="00F85561">
        <w:t xml:space="preserve">7.2. Гаранцията за изпълнение на Договора се освобождава в срок до 30 (тридесет) след приключване на договора, без да дължи лихви за периода, през който средствата законно са престояли при него. </w:t>
      </w:r>
    </w:p>
    <w:p w:rsidR="00364D28" w:rsidRPr="00F85561" w:rsidRDefault="00364D28" w:rsidP="00364D28">
      <w:pPr>
        <w:ind w:firstLine="540"/>
        <w:jc w:val="both"/>
      </w:pPr>
      <w:r w:rsidRPr="00F85561">
        <w:t>7.3. В случай, че се представя банкова гаранция за изпълнение същата следва да е безусловна и неотменима, в нея да е записано името на процедурата и да е със срок на валидност 30 (тридесет) дни след изтичане срока за изпълнение на договора.</w:t>
      </w:r>
    </w:p>
    <w:p w:rsidR="00364D28" w:rsidRPr="00F85561" w:rsidRDefault="00364D28" w:rsidP="00364D28">
      <w:pPr>
        <w:ind w:firstLine="540"/>
        <w:jc w:val="both"/>
      </w:pPr>
      <w:r w:rsidRPr="00F85561">
        <w:t xml:space="preserve">7.4. ВЪЗЛОЖИТЕЛЯТ може да задържи гаранцията за изпълнение на договора, ако: </w:t>
      </w:r>
    </w:p>
    <w:p w:rsidR="00364D28" w:rsidRPr="00F85561" w:rsidRDefault="00364D28" w:rsidP="00364D28">
      <w:pPr>
        <w:ind w:firstLine="540"/>
        <w:jc w:val="both"/>
      </w:pPr>
      <w:r w:rsidRPr="00F85561">
        <w:t xml:space="preserve">а) в процеса на неговото изпълнение, възникне спор между страните, който е внесен за решаване от компетентен съд; </w:t>
      </w:r>
    </w:p>
    <w:p w:rsidR="00364D28" w:rsidRPr="00F85561" w:rsidRDefault="00364D28" w:rsidP="00364D28">
      <w:pPr>
        <w:ind w:firstLine="540"/>
        <w:jc w:val="both"/>
      </w:pPr>
      <w:r w:rsidRPr="00F85561">
        <w:t xml:space="preserve">б) Ако ИЗПЪЛНИТЕЛЯТ не започне работа по изпълнение на договора или договорът бъде развален по негова вина, както и в случаите на </w:t>
      </w:r>
      <w:r w:rsidR="008E3869">
        <w:t>некачествено</w:t>
      </w:r>
      <w:r w:rsidRPr="00F85561">
        <w:t xml:space="preserve">, частично и друго неизпълнение. В тези случаи, задържаната гаранция не изчерпва правата на ВЪЗЛОЖИТЕЛЯ да търси обезщетение в по-голям размер. </w:t>
      </w:r>
    </w:p>
    <w:p w:rsidR="00364D28" w:rsidRPr="00F85561" w:rsidRDefault="00364D28" w:rsidP="00364D28">
      <w:pPr>
        <w:ind w:firstLine="720"/>
        <w:jc w:val="both"/>
      </w:pPr>
    </w:p>
    <w:p w:rsidR="00364D28" w:rsidRPr="00F85561" w:rsidRDefault="00364D28" w:rsidP="00364D28">
      <w:pPr>
        <w:jc w:val="both"/>
        <w:rPr>
          <w:b/>
        </w:rPr>
      </w:pPr>
      <w:r w:rsidRPr="00F85561">
        <w:tab/>
      </w:r>
      <w:r w:rsidRPr="00F85561">
        <w:rPr>
          <w:b/>
        </w:rPr>
        <w:t>VІІІ. УСЛОВИЯ ЗА ПРЕКРАТЯВАНЕ ИЛИ РАЗВАЛЯНЕ НА ДОГОВОРА</w:t>
      </w:r>
    </w:p>
    <w:p w:rsidR="00364D28" w:rsidRPr="00F85561" w:rsidRDefault="00364D28" w:rsidP="00364D28">
      <w:pPr>
        <w:ind w:firstLine="540"/>
        <w:jc w:val="both"/>
      </w:pPr>
      <w:r w:rsidRPr="00F85561">
        <w:lastRenderedPageBreak/>
        <w:t xml:space="preserve">8.1. Договорът се прекратява или разваля: </w:t>
      </w:r>
    </w:p>
    <w:p w:rsidR="00364D28" w:rsidRPr="00F85561" w:rsidRDefault="00364D28" w:rsidP="00364D28">
      <w:pPr>
        <w:ind w:firstLine="540"/>
        <w:jc w:val="both"/>
      </w:pPr>
      <w:r w:rsidRPr="00F85561">
        <w:t xml:space="preserve">а) по взаимно съгласие между страните, направено писмено; </w:t>
      </w:r>
    </w:p>
    <w:p w:rsidR="00364D28" w:rsidRPr="00F85561" w:rsidRDefault="00364D28" w:rsidP="00364D28">
      <w:pPr>
        <w:ind w:firstLine="540"/>
        <w:jc w:val="both"/>
      </w:pPr>
      <w:r w:rsidRPr="00F85561">
        <w:t>б) едностранно, с тридневно писмено предизвестие, ако насрещната страна виновно не изпълнява свое задължение по договора.</w:t>
      </w:r>
    </w:p>
    <w:p w:rsidR="00364D28" w:rsidRPr="00F85561" w:rsidRDefault="00364D28" w:rsidP="00364D28">
      <w:pPr>
        <w:ind w:firstLine="540"/>
        <w:jc w:val="both"/>
      </w:pPr>
      <w:r w:rsidRPr="00F85561">
        <w:t>в) от страна на възложителя, по реда на чл. 43, ал. 4 от ЗОП.</w:t>
      </w:r>
    </w:p>
    <w:p w:rsidR="00364D28" w:rsidRPr="00F85561" w:rsidRDefault="00364D28" w:rsidP="00364D28">
      <w:pPr>
        <w:ind w:firstLine="540"/>
        <w:jc w:val="both"/>
      </w:pPr>
      <w:r w:rsidRPr="00F85561">
        <w:t>г) в случай на забава при изпълнение на задълженията по т. 6.1., продължила повече от 3 (три) дни.</w:t>
      </w:r>
    </w:p>
    <w:p w:rsidR="00364D28" w:rsidRPr="00F85561" w:rsidRDefault="00364D28" w:rsidP="00364D28">
      <w:pPr>
        <w:ind w:firstLine="540"/>
        <w:jc w:val="both"/>
        <w:rPr>
          <w:b/>
        </w:rPr>
      </w:pPr>
      <w:r w:rsidRPr="00F85561">
        <w:t>8.2. При прекратяване или разваляне на договора, страните задължително уреждат и финансовите си взаимоотношения, съгласно българското законодателство</w:t>
      </w:r>
    </w:p>
    <w:p w:rsidR="00364D28" w:rsidRPr="00F85561" w:rsidRDefault="00364D28" w:rsidP="00364D28">
      <w:pPr>
        <w:ind w:firstLine="720"/>
        <w:jc w:val="both"/>
        <w:rPr>
          <w:b/>
        </w:rPr>
      </w:pPr>
      <w:r w:rsidRPr="00F85561">
        <w:rPr>
          <w:b/>
        </w:rPr>
        <w:t>ІХ. НЕПРЕОДОЛИМА СИЛА</w:t>
      </w:r>
    </w:p>
    <w:p w:rsidR="00364D28" w:rsidRPr="00F85561" w:rsidRDefault="00364D28" w:rsidP="00364D28">
      <w:pPr>
        <w:pStyle w:val="BodyTextIndent"/>
        <w:rPr>
          <w:sz w:val="24"/>
        </w:rPr>
      </w:pPr>
      <w:r w:rsidRPr="00F85561">
        <w:rPr>
          <w:sz w:val="24"/>
        </w:rPr>
        <w:t>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4D28" w:rsidRPr="00F85561" w:rsidRDefault="00364D28" w:rsidP="00364D28">
      <w:pPr>
        <w:pStyle w:val="BodyTextIndent"/>
        <w:rPr>
          <w:sz w:val="24"/>
        </w:rPr>
      </w:pPr>
      <w:r w:rsidRPr="00F85561">
        <w:rPr>
          <w:sz w:val="24"/>
        </w:rPr>
        <w:t>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4D28" w:rsidRPr="00F85561" w:rsidRDefault="00364D28" w:rsidP="00364D28">
      <w:pPr>
        <w:pStyle w:val="BodyTextIndent"/>
        <w:rPr>
          <w:sz w:val="24"/>
        </w:rPr>
      </w:pPr>
      <w:r w:rsidRPr="00F85561">
        <w:rPr>
          <w:sz w:val="24"/>
        </w:rPr>
        <w:t>9.3. Докато трае непреодолимата сила, изпълнението на задължението се спира.</w:t>
      </w:r>
    </w:p>
    <w:p w:rsidR="00364D28" w:rsidRPr="00F85561" w:rsidRDefault="00364D28" w:rsidP="00364D28">
      <w:pPr>
        <w:pStyle w:val="BodyTextIndent"/>
        <w:rPr>
          <w:sz w:val="24"/>
        </w:rPr>
      </w:pPr>
      <w:r w:rsidRPr="00F85561">
        <w:rPr>
          <w:sz w:val="24"/>
        </w:rPr>
        <w:t>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4D28" w:rsidRPr="00F85561" w:rsidRDefault="00364D28" w:rsidP="00364D28">
      <w:pPr>
        <w:pStyle w:val="BodyTextIndent"/>
        <w:rPr>
          <w:sz w:val="24"/>
        </w:rPr>
      </w:pPr>
      <w:r w:rsidRPr="00F85561">
        <w:rPr>
          <w:sz w:val="24"/>
        </w:rPr>
        <w:t>9.5. Липсата на парични средства не представлява непреодолима сила.</w:t>
      </w:r>
    </w:p>
    <w:p w:rsidR="008E3869" w:rsidRPr="00CC5C21" w:rsidRDefault="008E3869" w:rsidP="00364D28">
      <w:pPr>
        <w:pStyle w:val="BodyTextIndent"/>
        <w:rPr>
          <w:sz w:val="24"/>
        </w:rPr>
      </w:pPr>
    </w:p>
    <w:p w:rsidR="00364D28" w:rsidRPr="00F85561" w:rsidRDefault="00364D28" w:rsidP="00364D28">
      <w:pPr>
        <w:pStyle w:val="BodyTextIndent"/>
        <w:rPr>
          <w:b/>
          <w:sz w:val="24"/>
        </w:rPr>
      </w:pPr>
      <w:r w:rsidRPr="00F85561">
        <w:rPr>
          <w:b/>
          <w:sz w:val="24"/>
        </w:rPr>
        <w:t>Х. КОНФИДЕНЦИАЛНОСТ</w:t>
      </w:r>
    </w:p>
    <w:p w:rsidR="00364D28" w:rsidRPr="00F85561" w:rsidRDefault="00364D28" w:rsidP="00364D28">
      <w:pPr>
        <w:pStyle w:val="BodyTextIndent"/>
        <w:rPr>
          <w:sz w:val="24"/>
        </w:rPr>
      </w:pPr>
      <w:r w:rsidRPr="00F85561">
        <w:rPr>
          <w:sz w:val="24"/>
        </w:rPr>
        <w:t xml:space="preserve">10.1. ИЗПЪЛНИТЕЛЯТ </w:t>
      </w:r>
      <w:r w:rsidR="005A0E58">
        <w:rPr>
          <w:noProof/>
          <w:sz w:val="24"/>
        </w:rPr>
        <w:t xml:space="preserve">следва да </w:t>
      </w:r>
      <w:r w:rsidR="005A0E58" w:rsidRPr="00F85561">
        <w:rPr>
          <w:noProof/>
          <w:sz w:val="24"/>
        </w:rPr>
        <w:t>третира</w:t>
      </w:r>
      <w:r w:rsidRPr="00F85561">
        <w:rPr>
          <w:sz w:val="24"/>
        </w:rPr>
        <w:t xml:space="preserve"> като конфиденциална всяка информация, получена при и по повод изпълнението на договора.</w:t>
      </w:r>
    </w:p>
    <w:p w:rsidR="00364D28" w:rsidRPr="00F85561" w:rsidRDefault="00364D28" w:rsidP="00364D28">
      <w:pPr>
        <w:pStyle w:val="BodyTextIndent"/>
        <w:rPr>
          <w:sz w:val="24"/>
        </w:rPr>
      </w:pPr>
      <w:r w:rsidRPr="00F85561">
        <w:rPr>
          <w:sz w:val="24"/>
        </w:rPr>
        <w:t>10.2.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8E3869" w:rsidRDefault="008E3869" w:rsidP="00364D28">
      <w:pPr>
        <w:ind w:firstLine="720"/>
        <w:jc w:val="both"/>
        <w:rPr>
          <w:b/>
        </w:rPr>
      </w:pPr>
    </w:p>
    <w:p w:rsidR="00364D28" w:rsidRPr="00D97287" w:rsidRDefault="00364D28" w:rsidP="00364D28">
      <w:pPr>
        <w:ind w:firstLine="720"/>
        <w:jc w:val="both"/>
        <w:rPr>
          <w:b/>
        </w:rPr>
      </w:pPr>
      <w:r w:rsidRPr="00D97287">
        <w:rPr>
          <w:b/>
        </w:rPr>
        <w:t>Х</w:t>
      </w:r>
      <w:r w:rsidRPr="00F85561">
        <w:rPr>
          <w:b/>
          <w:lang w:val="en-US"/>
        </w:rPr>
        <w:t>I</w:t>
      </w:r>
      <w:r w:rsidRPr="00D97287">
        <w:rPr>
          <w:b/>
        </w:rPr>
        <w:t>. САНКЦИИ</w:t>
      </w:r>
    </w:p>
    <w:p w:rsidR="00364D28" w:rsidRPr="00F85561" w:rsidRDefault="00364D28" w:rsidP="00364D28">
      <w:pPr>
        <w:ind w:firstLine="360"/>
        <w:jc w:val="both"/>
      </w:pPr>
      <w:r w:rsidRPr="00D97287">
        <w:t xml:space="preserve"> </w:t>
      </w:r>
      <w:r w:rsidRPr="00D97287">
        <w:tab/>
        <w:t xml:space="preserve">11.1. Ако ИЗПЪЛНИТЕЛЯТ не изпълни възложената доставка или част от нея, или изискванията за нея съгласно договора, в установения по договора срок, същият дължи на ВЪЗЛОЖИТЕЛЯ неустойка в размер на </w:t>
      </w:r>
      <w:r w:rsidR="00FC7E77" w:rsidRPr="000C7F89">
        <w:t>10 (</w:t>
      </w:r>
      <w:r w:rsidRPr="000C7F89">
        <w:t xml:space="preserve">десет) </w:t>
      </w:r>
      <w:r w:rsidRPr="00F85561">
        <w:t xml:space="preserve">на сто от стойността </w:t>
      </w:r>
      <w:r w:rsidRPr="00F85561">
        <w:rPr>
          <w:b/>
        </w:rPr>
        <w:t>на неизпълнената доставка</w:t>
      </w:r>
      <w:r w:rsidRPr="00F85561">
        <w:t>.</w:t>
      </w:r>
    </w:p>
    <w:p w:rsidR="00364D28" w:rsidRPr="00F85561" w:rsidRDefault="00364D28" w:rsidP="00364D28">
      <w:pPr>
        <w:spacing w:before="120"/>
        <w:ind w:firstLine="720"/>
        <w:jc w:val="both"/>
      </w:pPr>
      <w:r w:rsidRPr="00F85561">
        <w:t>11.2. При забава в плащането ВЪЗЛОЖИТЕЛЯ дължи неустойка в размер на 0,2 на сто от дължимата сума за всеки ден закъснение, но не повече от 10 (десет) на сто от стойността на плащането.</w:t>
      </w:r>
    </w:p>
    <w:p w:rsidR="00364D28" w:rsidRPr="00F85561" w:rsidRDefault="00364D28" w:rsidP="00364D28">
      <w:pPr>
        <w:spacing w:before="120"/>
        <w:ind w:firstLine="720"/>
        <w:jc w:val="both"/>
      </w:pPr>
      <w:r w:rsidRPr="00F85561">
        <w:t>11.3. За неизпълнението на други задължения по договора неизправната страна дължи на изправната неустойка в размер до 10 (десет) на сто от цената по договора за всяко констатирано нарушение. Страната, която е понесла вреди от неизпълнението може да търси обезщетение и за по-големи вреди.</w:t>
      </w:r>
    </w:p>
    <w:p w:rsidR="00364D28" w:rsidRPr="00F85561" w:rsidRDefault="00364D28" w:rsidP="00364D28">
      <w:pPr>
        <w:ind w:firstLine="540"/>
        <w:jc w:val="both"/>
      </w:pPr>
      <w:r w:rsidRPr="00F85561">
        <w:t xml:space="preserve">    11.4.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364D28" w:rsidRPr="00F85561" w:rsidRDefault="00364D28" w:rsidP="00364D28">
      <w:pPr>
        <w:ind w:firstLine="540"/>
        <w:jc w:val="both"/>
      </w:pPr>
      <w:r w:rsidRPr="00F85561">
        <w:t xml:space="preserve">     11.5. В случай, че изпълнителят е обединение по ЗЗД, участниците в обединението са солидарно отговорни за финансовите задължения на ИЗПЪЛНИТЕЛЯ в следствие на </w:t>
      </w:r>
      <w:r w:rsidRPr="00F85561">
        <w:lastRenderedPageBreak/>
        <w:t>реализирана отговорност за неизпълнение на задължения, произтичащи от настоящия договор.</w:t>
      </w:r>
    </w:p>
    <w:p w:rsidR="00364D28" w:rsidRPr="00F85561" w:rsidRDefault="00364D28" w:rsidP="00364D28">
      <w:pPr>
        <w:pStyle w:val="Heading4"/>
        <w:rPr>
          <w:sz w:val="24"/>
        </w:rPr>
      </w:pPr>
      <w:r w:rsidRPr="00F85561">
        <w:rPr>
          <w:b w:val="0"/>
          <w:sz w:val="24"/>
        </w:rPr>
        <w:tab/>
      </w:r>
      <w:r w:rsidRPr="00F85561">
        <w:rPr>
          <w:sz w:val="24"/>
        </w:rPr>
        <w:t>ХІІ. ОТГОВОРНИ ЛИЦА ПО ДОГОВОРА</w:t>
      </w:r>
    </w:p>
    <w:p w:rsidR="00364D28" w:rsidRPr="00F85561" w:rsidRDefault="00364D28" w:rsidP="00364D28">
      <w:pPr>
        <w:spacing w:before="120"/>
        <w:ind w:firstLine="720"/>
        <w:jc w:val="both"/>
      </w:pPr>
      <w:r w:rsidRPr="00F85561">
        <w:t>12. Отговорни лица по настоящия договор са:</w:t>
      </w:r>
    </w:p>
    <w:p w:rsidR="00364D28" w:rsidRPr="00F85561" w:rsidRDefault="00364D28" w:rsidP="00364D28">
      <w:pPr>
        <w:spacing w:before="120"/>
        <w:ind w:firstLine="720"/>
        <w:jc w:val="both"/>
      </w:pPr>
      <w:r w:rsidRPr="00F85561">
        <w:t>От страна на ВЪЗЛОЖИТЕЛЯ:</w:t>
      </w:r>
    </w:p>
    <w:p w:rsidR="008E3869" w:rsidRPr="00614CA6" w:rsidRDefault="008E3869" w:rsidP="00364D28">
      <w:pPr>
        <w:spacing w:before="120"/>
        <w:ind w:firstLine="720"/>
        <w:jc w:val="both"/>
      </w:pPr>
      <w:r w:rsidRPr="000C7F89">
        <w:t>За осигуряване на достъп до обектите</w:t>
      </w:r>
      <w:r w:rsidR="00D97287" w:rsidRPr="000C7F89">
        <w:t xml:space="preserve"> и</w:t>
      </w:r>
      <w:r w:rsidR="00614CA6" w:rsidRPr="000C7F89">
        <w:t xml:space="preserve"> приемане на дейностите от втори етап</w:t>
      </w:r>
      <w:r w:rsidR="00D97287" w:rsidRPr="000C7F89">
        <w:t xml:space="preserve"> /приемане на доставените мебели, приемане на монтажа и </w:t>
      </w:r>
      <w:r w:rsidR="00C6782B" w:rsidRPr="000C7F89">
        <w:t>проверка за съответствие през изпитателния период/</w:t>
      </w:r>
      <w:r w:rsidRPr="000C7F89">
        <w:t>:</w:t>
      </w:r>
      <w:r w:rsidRPr="00614CA6">
        <w:t xml:space="preserve"> </w:t>
      </w:r>
    </w:p>
    <w:p w:rsidR="00614CA6" w:rsidRPr="00614CA6" w:rsidRDefault="008E3869" w:rsidP="00364D28">
      <w:pPr>
        <w:spacing w:before="120"/>
        <w:ind w:firstLine="720"/>
        <w:jc w:val="both"/>
      </w:pPr>
      <w:r w:rsidRPr="00614CA6">
        <w:t xml:space="preserve">Меглена </w:t>
      </w:r>
      <w:proofErr w:type="spellStart"/>
      <w:r w:rsidRPr="00614CA6">
        <w:t>Роева</w:t>
      </w:r>
      <w:proofErr w:type="spellEnd"/>
      <w:r w:rsidRPr="00614CA6">
        <w:t xml:space="preserve"> – управител на Стопанство „Евксиноград“ </w:t>
      </w:r>
    </w:p>
    <w:p w:rsidR="00614CA6" w:rsidRDefault="00614CA6" w:rsidP="00364D28">
      <w:pPr>
        <w:spacing w:before="120"/>
        <w:ind w:firstLine="720"/>
        <w:jc w:val="both"/>
      </w:pPr>
      <w:r w:rsidRPr="00614CA6">
        <w:t>За приемане на дейностите от първи етап:</w:t>
      </w:r>
    </w:p>
    <w:p w:rsidR="00614CA6" w:rsidRDefault="00614CA6" w:rsidP="00364D28">
      <w:pPr>
        <w:spacing w:before="120"/>
        <w:ind w:firstLine="720"/>
        <w:jc w:val="both"/>
      </w:pPr>
      <w:r w:rsidRPr="00D523C4">
        <w:t>Веселин Чинов, Николай Атанасов, Росица Бурова, Филип Шулц</w:t>
      </w:r>
      <w:r>
        <w:t xml:space="preserve"> </w:t>
      </w:r>
      <w:r w:rsidRPr="00D523C4">
        <w:t>- служители в отдел „Управление на собствеността”</w:t>
      </w:r>
      <w:r>
        <w:t>,</w:t>
      </w:r>
      <w:r w:rsidRPr="00D523C4">
        <w:t xml:space="preserve"> заедно или поотделно </w:t>
      </w:r>
    </w:p>
    <w:p w:rsidR="00364D28" w:rsidRPr="00F85561" w:rsidRDefault="00364D28" w:rsidP="00364D28">
      <w:pPr>
        <w:spacing w:before="120"/>
        <w:ind w:firstLine="720"/>
        <w:jc w:val="both"/>
      </w:pPr>
      <w:r w:rsidRPr="00F85561">
        <w:t>От страна на ИЗПЪЛНИТЕЛЯ:</w:t>
      </w:r>
    </w:p>
    <w:p w:rsidR="00364D28" w:rsidRPr="00F85561" w:rsidRDefault="00364D28" w:rsidP="00364D28">
      <w:pPr>
        <w:spacing w:before="120"/>
        <w:ind w:firstLine="720"/>
        <w:jc w:val="both"/>
      </w:pPr>
      <w:r w:rsidRPr="00F85561">
        <w:t>…………………………………………………………………………………………………</w:t>
      </w:r>
    </w:p>
    <w:p w:rsidR="00364D28" w:rsidRPr="00F85561" w:rsidRDefault="00364D28" w:rsidP="00364D28">
      <w:pPr>
        <w:pStyle w:val="Heading4"/>
        <w:rPr>
          <w:sz w:val="24"/>
        </w:rPr>
      </w:pPr>
      <w:r w:rsidRPr="00F85561">
        <w:rPr>
          <w:b w:val="0"/>
          <w:sz w:val="24"/>
        </w:rPr>
        <w:tab/>
      </w:r>
      <w:r w:rsidRPr="00F85561">
        <w:rPr>
          <w:sz w:val="24"/>
        </w:rPr>
        <w:t>ХІІІ. ГАРАНЦИОНЕН СРОК</w:t>
      </w:r>
    </w:p>
    <w:p w:rsidR="00364D28" w:rsidRPr="00F85561" w:rsidRDefault="00364D28" w:rsidP="00364D28">
      <w:pPr>
        <w:spacing w:before="120"/>
        <w:ind w:firstLine="720"/>
        <w:jc w:val="both"/>
      </w:pPr>
      <w:r w:rsidRPr="00F85561">
        <w:t>13.1. Гаранционният срок на мебелите  е .............  месеца.</w:t>
      </w:r>
    </w:p>
    <w:p w:rsidR="00364D28" w:rsidRPr="00F85561" w:rsidRDefault="00364D28" w:rsidP="00364D28">
      <w:pPr>
        <w:spacing w:before="120"/>
        <w:ind w:firstLine="720"/>
        <w:jc w:val="both"/>
      </w:pPr>
      <w:r w:rsidRPr="00F85561">
        <w:t>В този срок ИЗПЪЛНИТЕЛЯТ е длъжен да осигури гаранционна поддръжка.</w:t>
      </w:r>
    </w:p>
    <w:p w:rsidR="00364D28" w:rsidRPr="00D97287" w:rsidRDefault="00364D28" w:rsidP="00364D28">
      <w:pPr>
        <w:spacing w:before="120"/>
        <w:ind w:firstLine="720"/>
        <w:jc w:val="both"/>
        <w:rPr>
          <w:noProof/>
        </w:rPr>
      </w:pPr>
      <w:r w:rsidRPr="00D97287">
        <w:rPr>
          <w:noProof/>
        </w:rPr>
        <w:t xml:space="preserve">13.2. ИЗПЪЛНИТЕЛЯТ  гарантира, че </w:t>
      </w:r>
      <w:r w:rsidR="001C2D1E" w:rsidRPr="00D97287">
        <w:rPr>
          <w:noProof/>
        </w:rPr>
        <w:t>мебелите</w:t>
      </w:r>
      <w:r w:rsidRPr="00D97287">
        <w:rPr>
          <w:noProof/>
        </w:rPr>
        <w:t xml:space="preserve"> ще бъд</w:t>
      </w:r>
      <w:r w:rsidR="001C2D1E" w:rsidRPr="00D97287">
        <w:rPr>
          <w:noProof/>
        </w:rPr>
        <w:t>ат</w:t>
      </w:r>
      <w:r w:rsidRPr="00D97287">
        <w:rPr>
          <w:noProof/>
        </w:rPr>
        <w:t xml:space="preserve"> доставен</w:t>
      </w:r>
      <w:r w:rsidR="001C2D1E" w:rsidRPr="00D97287">
        <w:rPr>
          <w:noProof/>
        </w:rPr>
        <w:t>и</w:t>
      </w:r>
      <w:r w:rsidRPr="00D97287">
        <w:rPr>
          <w:noProof/>
        </w:rPr>
        <w:t xml:space="preserve"> според спецификациите на </w:t>
      </w:r>
      <w:r w:rsidR="001C2D1E" w:rsidRPr="00D97287">
        <w:rPr>
          <w:noProof/>
        </w:rPr>
        <w:t>ВЪЗЛОЖИТЕЛЯ и техническото предложение на ИЗПЪЛНИТЕЛЯ</w:t>
      </w:r>
      <w:r w:rsidRPr="00D97287">
        <w:rPr>
          <w:noProof/>
        </w:rPr>
        <w:t>, както и че тя и съпровождащата документация са пълни.</w:t>
      </w:r>
    </w:p>
    <w:p w:rsidR="00364D28" w:rsidRPr="00F85561" w:rsidRDefault="00364D28" w:rsidP="00364D28">
      <w:pPr>
        <w:spacing w:before="120"/>
        <w:ind w:firstLine="720"/>
        <w:jc w:val="both"/>
      </w:pPr>
      <w:r w:rsidRPr="00D97287">
        <w:rPr>
          <w:noProof/>
        </w:rPr>
        <w:t>13.3.</w:t>
      </w:r>
      <w:r w:rsidRPr="00F85561">
        <w:t xml:space="preserve"> В случай, че се установят скрити недостатъци, за които ИЗПЪЛНИТЕЛЯТ е бил своевременно уведомен, той е длъжен да замени </w:t>
      </w:r>
      <w:r w:rsidRPr="00CC5C21">
        <w:t>съответн</w:t>
      </w:r>
      <w:r w:rsidR="008E3869">
        <w:t>ия</w:t>
      </w:r>
      <w:r w:rsidRPr="00CC5C21">
        <w:t xml:space="preserve"> </w:t>
      </w:r>
      <w:r w:rsidR="008E3869">
        <w:t>артикул</w:t>
      </w:r>
      <w:r w:rsidRPr="00CC5C21">
        <w:t xml:space="preserve"> с </w:t>
      </w:r>
      <w:proofErr w:type="spellStart"/>
      <w:r w:rsidRPr="00CC5C21">
        <w:t>нов</w:t>
      </w:r>
      <w:r w:rsidRPr="00D97287">
        <w:rPr>
          <w:noProof/>
        </w:rPr>
        <w:t>съответната</w:t>
      </w:r>
      <w:proofErr w:type="spellEnd"/>
      <w:r w:rsidRPr="00D97287">
        <w:rPr>
          <w:noProof/>
        </w:rPr>
        <w:t xml:space="preserve"> част с нова или ц</w:t>
      </w:r>
      <w:r w:rsidR="001C2D1E" w:rsidRPr="00D97287">
        <w:rPr>
          <w:noProof/>
        </w:rPr>
        <w:t>елия</w:t>
      </w:r>
      <w:r w:rsidRPr="00D97287">
        <w:rPr>
          <w:noProof/>
        </w:rPr>
        <w:t xml:space="preserve"> </w:t>
      </w:r>
      <w:r w:rsidR="001C2D1E" w:rsidRPr="00D97287">
        <w:rPr>
          <w:noProof/>
        </w:rPr>
        <w:t>артикул</w:t>
      </w:r>
      <w:r w:rsidRPr="00D97287">
        <w:rPr>
          <w:noProof/>
        </w:rPr>
        <w:t xml:space="preserve"> с нов</w:t>
      </w:r>
      <w:r w:rsidR="001C2D1E" w:rsidRPr="00D97287">
        <w:rPr>
          <w:noProof/>
        </w:rPr>
        <w:t xml:space="preserve"> в срок до 10 календарни дни</w:t>
      </w:r>
      <w:r w:rsidRPr="00D97287">
        <w:rPr>
          <w:noProof/>
        </w:rPr>
        <w:t>, ако недостатъкът  го прави негодно за използване по предназначението му</w:t>
      </w:r>
      <w:r w:rsidRPr="00F85561">
        <w:t>.</w:t>
      </w:r>
    </w:p>
    <w:p w:rsidR="00364D28" w:rsidRPr="00F85561" w:rsidRDefault="00364D28" w:rsidP="00364D28">
      <w:pPr>
        <w:spacing w:before="120"/>
        <w:ind w:firstLine="720"/>
        <w:jc w:val="both"/>
      </w:pPr>
      <w:r w:rsidRPr="00F85561">
        <w:t>13.</w:t>
      </w:r>
      <w:r w:rsidRPr="00F85561">
        <w:rPr>
          <w:noProof/>
        </w:rPr>
        <w:t>4</w:t>
      </w:r>
      <w:r w:rsidRPr="00F85561">
        <w:t xml:space="preserve"> Всички разходи по замяна на </w:t>
      </w:r>
      <w:r w:rsidR="005A0E58">
        <w:rPr>
          <w:noProof/>
        </w:rPr>
        <w:t>артикулите</w:t>
      </w:r>
      <w:r w:rsidRPr="00F85561">
        <w:rPr>
          <w:noProof/>
        </w:rPr>
        <w:t xml:space="preserve"> или част от </w:t>
      </w:r>
      <w:r w:rsidR="005A0E58">
        <w:rPr>
          <w:noProof/>
        </w:rPr>
        <w:t>тях</w:t>
      </w:r>
      <w:r w:rsidRPr="00F85561">
        <w:t xml:space="preserve"> са за сметка на ИЗПЪЛНИТЕЛЯ.</w:t>
      </w:r>
    </w:p>
    <w:p w:rsidR="00364D28" w:rsidRPr="00F85561" w:rsidRDefault="00364D28" w:rsidP="00364D28">
      <w:pPr>
        <w:spacing w:before="120"/>
        <w:ind w:firstLine="720"/>
        <w:jc w:val="both"/>
        <w:rPr>
          <w:b/>
        </w:rPr>
      </w:pPr>
      <w:r w:rsidRPr="00F85561">
        <w:rPr>
          <w:b/>
        </w:rPr>
        <w:t>ХІV. ОБЩИ УСЛОВИЯ</w:t>
      </w:r>
    </w:p>
    <w:p w:rsidR="00364D28" w:rsidRPr="00F85561" w:rsidRDefault="00364D28" w:rsidP="00364D28">
      <w:pPr>
        <w:ind w:firstLine="360"/>
        <w:jc w:val="both"/>
      </w:pPr>
      <w:r w:rsidRPr="00F85561">
        <w:t xml:space="preserve"> </w:t>
      </w:r>
      <w:r w:rsidRPr="00F85561">
        <w:tab/>
        <w:t>14.1. За неуредените в договора се прилагат разпоредбите на действащото българско законодателство.</w:t>
      </w:r>
    </w:p>
    <w:p w:rsidR="00364D28" w:rsidRPr="00F85561" w:rsidRDefault="00364D28" w:rsidP="00364D28">
      <w:pPr>
        <w:ind w:firstLine="360"/>
        <w:jc w:val="both"/>
      </w:pPr>
    </w:p>
    <w:p w:rsidR="00364D28" w:rsidRPr="00F85561" w:rsidRDefault="00364D28" w:rsidP="00364D28">
      <w:pPr>
        <w:ind w:firstLine="360"/>
        <w:jc w:val="both"/>
      </w:pPr>
      <w:r w:rsidRPr="00F85561">
        <w:t xml:space="preserve">Приложения: </w:t>
      </w:r>
    </w:p>
    <w:p w:rsidR="00364D28" w:rsidRPr="00F85561" w:rsidRDefault="00364D28" w:rsidP="00364D28">
      <w:pPr>
        <w:ind w:firstLine="360"/>
        <w:jc w:val="both"/>
      </w:pPr>
      <w:r w:rsidRPr="00F85561">
        <w:t xml:space="preserve">1. Техническо предложение на изпълнителя; </w:t>
      </w:r>
    </w:p>
    <w:p w:rsidR="00364D28" w:rsidRPr="00F85561" w:rsidRDefault="00364D28" w:rsidP="00364D28">
      <w:pPr>
        <w:ind w:firstLine="360"/>
        <w:jc w:val="both"/>
      </w:pPr>
      <w:r w:rsidRPr="00F85561">
        <w:t xml:space="preserve">2. Ценово предложение на изпълнителя; </w:t>
      </w:r>
    </w:p>
    <w:p w:rsidR="00364D28" w:rsidRPr="00F85561" w:rsidRDefault="00364D28" w:rsidP="00364D28">
      <w:pPr>
        <w:ind w:firstLine="360"/>
        <w:jc w:val="both"/>
      </w:pPr>
      <w:r w:rsidRPr="00F85561">
        <w:t>3. Техническо задание на Възложителя.</w:t>
      </w:r>
    </w:p>
    <w:p w:rsidR="00364D28" w:rsidRPr="00F85561" w:rsidRDefault="00364D28" w:rsidP="00364D28">
      <w:pPr>
        <w:jc w:val="both"/>
      </w:pPr>
    </w:p>
    <w:p w:rsidR="00364D28" w:rsidRPr="000C7F89" w:rsidRDefault="000C7F89" w:rsidP="00364D28">
      <w:pPr>
        <w:tabs>
          <w:tab w:val="left" w:pos="0"/>
          <w:tab w:val="left" w:pos="720"/>
          <w:tab w:val="left" w:pos="900"/>
        </w:tabs>
        <w:jc w:val="both"/>
        <w:rPr>
          <w:lang w:val="en-US"/>
        </w:rPr>
      </w:pPr>
      <w:r>
        <w:t>ЗА ВЪЗЛОЖИТЕЛ</w:t>
      </w:r>
      <w:r>
        <w:rPr>
          <w:lang w:val="en-US"/>
        </w:rPr>
        <w:t>:</w:t>
      </w:r>
      <w:r>
        <w:t xml:space="preserve">     </w:t>
      </w:r>
      <w:r>
        <w:tab/>
      </w:r>
      <w:r>
        <w:tab/>
      </w:r>
      <w:r>
        <w:tab/>
      </w:r>
      <w:r>
        <w:tab/>
      </w:r>
      <w:r>
        <w:tab/>
      </w:r>
      <w:r>
        <w:tab/>
        <w:t>ЗА ИЗПЪЛНИТЕЛ</w:t>
      </w:r>
      <w:r>
        <w:rPr>
          <w:lang w:val="en-US"/>
        </w:rPr>
        <w:t>:</w:t>
      </w:r>
      <w:r w:rsidR="00364D28" w:rsidRPr="00F85561">
        <w:t xml:space="preserve">                                   </w:t>
      </w:r>
    </w:p>
    <w:p w:rsidR="00364D28" w:rsidRPr="00F85561" w:rsidRDefault="00364D28" w:rsidP="00364D28">
      <w:pPr>
        <w:tabs>
          <w:tab w:val="left" w:pos="0"/>
          <w:tab w:val="left" w:pos="720"/>
          <w:tab w:val="left" w:pos="900"/>
        </w:tabs>
        <w:jc w:val="both"/>
      </w:pPr>
      <w:r w:rsidRPr="00F85561">
        <w:t xml:space="preserve">                            </w:t>
      </w:r>
      <w:r w:rsidRPr="00F85561">
        <w:tab/>
      </w:r>
      <w:r w:rsidRPr="00F85561">
        <w:tab/>
      </w:r>
      <w:r w:rsidRPr="00F85561">
        <w:tab/>
      </w:r>
      <w:r w:rsidRPr="00F85561">
        <w:tab/>
        <w:t xml:space="preserve"> </w:t>
      </w:r>
    </w:p>
    <w:p w:rsidR="00364D28" w:rsidRPr="00F85561" w:rsidRDefault="00364D28" w:rsidP="00364D28">
      <w:pPr>
        <w:jc w:val="both"/>
      </w:pPr>
    </w:p>
    <w:p w:rsidR="00364D28" w:rsidRPr="00F85561" w:rsidRDefault="00364D28" w:rsidP="00364D28">
      <w:pPr>
        <w:jc w:val="both"/>
      </w:pPr>
      <w:r w:rsidRPr="00F85561">
        <w:t>Възложителят си запазва правото на промени в проекта на договор в съответствие с конкретните предложения на участника, избран за изпълнител.</w:t>
      </w:r>
    </w:p>
    <w:p w:rsidR="008E3869" w:rsidRDefault="008E3869" w:rsidP="001776EE">
      <w:pPr>
        <w:spacing w:line="264" w:lineRule="auto"/>
        <w:ind w:left="5760"/>
        <w:rPr>
          <w:b/>
        </w:rPr>
      </w:pPr>
    </w:p>
    <w:p w:rsidR="008E3869" w:rsidRDefault="008E3869" w:rsidP="001776EE">
      <w:pPr>
        <w:spacing w:line="264" w:lineRule="auto"/>
        <w:ind w:left="5760"/>
        <w:rPr>
          <w:b/>
        </w:rPr>
      </w:pPr>
    </w:p>
    <w:p w:rsidR="001F1500" w:rsidRPr="00F85561" w:rsidRDefault="000C51C5" w:rsidP="00F85561">
      <w:pPr>
        <w:spacing w:line="264" w:lineRule="auto"/>
        <w:ind w:left="5760"/>
        <w:rPr>
          <w:b/>
        </w:rPr>
      </w:pPr>
      <w:r w:rsidRPr="00F85561">
        <w:rPr>
          <w:b/>
        </w:rPr>
        <w:t xml:space="preserve">       </w:t>
      </w:r>
      <w:r w:rsidR="001F1500" w:rsidRPr="00F85561">
        <w:rPr>
          <w:b/>
        </w:rPr>
        <w:t xml:space="preserve"> Приложение № 1</w:t>
      </w:r>
      <w:r w:rsidR="001214C8" w:rsidRPr="00F85561">
        <w:rPr>
          <w:b/>
        </w:rPr>
        <w:t>2</w:t>
      </w:r>
    </w:p>
    <w:p w:rsidR="00C1594E" w:rsidRPr="00F85561" w:rsidRDefault="00C1594E" w:rsidP="007B665A">
      <w:pPr>
        <w:tabs>
          <w:tab w:val="left" w:pos="540"/>
          <w:tab w:val="left" w:pos="840"/>
          <w:tab w:val="left" w:pos="1080"/>
        </w:tabs>
        <w:spacing w:before="120" w:line="264" w:lineRule="auto"/>
        <w:rPr>
          <w:b/>
        </w:rPr>
      </w:pPr>
    </w:p>
    <w:p w:rsidR="001F1500" w:rsidRPr="00F85561" w:rsidRDefault="001F1500" w:rsidP="001776EE">
      <w:pPr>
        <w:tabs>
          <w:tab w:val="left" w:pos="540"/>
          <w:tab w:val="left" w:pos="840"/>
          <w:tab w:val="left" w:pos="1080"/>
        </w:tabs>
        <w:spacing w:before="120" w:line="264" w:lineRule="auto"/>
        <w:ind w:firstLine="720"/>
        <w:jc w:val="center"/>
        <w:rPr>
          <w:b/>
        </w:rPr>
      </w:pPr>
      <w:r w:rsidRPr="00F85561">
        <w:rPr>
          <w:b/>
        </w:rPr>
        <w:t>СВЕДЕНИЯ ЗА УЧАСТНИКА</w:t>
      </w:r>
    </w:p>
    <w:p w:rsidR="001F1500" w:rsidRPr="00F85561" w:rsidRDefault="001F1500" w:rsidP="001776EE">
      <w:pPr>
        <w:tabs>
          <w:tab w:val="left" w:pos="540"/>
          <w:tab w:val="left" w:pos="840"/>
          <w:tab w:val="left" w:pos="1080"/>
        </w:tabs>
        <w:spacing w:before="120" w:line="264" w:lineRule="auto"/>
        <w:ind w:firstLine="720"/>
        <w:jc w:val="both"/>
      </w:pPr>
    </w:p>
    <w:p w:rsidR="001F1500" w:rsidRPr="00F85561" w:rsidRDefault="001F1500" w:rsidP="001776EE">
      <w:pPr>
        <w:tabs>
          <w:tab w:val="left" w:pos="540"/>
          <w:tab w:val="left" w:pos="840"/>
          <w:tab w:val="left" w:pos="1080"/>
        </w:tabs>
        <w:spacing w:before="120" w:line="264" w:lineRule="auto"/>
        <w:ind w:firstLine="720"/>
        <w:jc w:val="both"/>
      </w:pPr>
    </w:p>
    <w:p w:rsidR="001F1500" w:rsidRPr="00F85561" w:rsidRDefault="001F1500" w:rsidP="00D11ECF">
      <w:pPr>
        <w:tabs>
          <w:tab w:val="left" w:pos="540"/>
          <w:tab w:val="left" w:pos="840"/>
          <w:tab w:val="left" w:pos="1080"/>
        </w:tabs>
        <w:spacing w:before="120" w:line="264" w:lineRule="auto"/>
        <w:ind w:firstLine="720"/>
        <w:jc w:val="both"/>
      </w:pPr>
      <w:r w:rsidRPr="00F85561">
        <w:t>1. Фирма (наименование) на участника: .........................................................................</w:t>
      </w:r>
      <w:r w:rsidR="001C6A7D" w:rsidRPr="00F85561">
        <w:t>......</w:t>
      </w:r>
      <w:r w:rsidR="00D11ECF" w:rsidRPr="00F85561">
        <w:t xml:space="preserve"> </w:t>
      </w:r>
      <w:r w:rsidRPr="00F85561">
        <w:t>ЕИК...................................</w:t>
      </w:r>
    </w:p>
    <w:p w:rsidR="001F1500" w:rsidRPr="00F85561" w:rsidRDefault="001F1500" w:rsidP="001776EE">
      <w:pPr>
        <w:tabs>
          <w:tab w:val="left" w:pos="540"/>
          <w:tab w:val="left" w:pos="840"/>
          <w:tab w:val="left" w:pos="1080"/>
        </w:tabs>
        <w:spacing w:before="120" w:line="264" w:lineRule="auto"/>
        <w:ind w:firstLine="720"/>
        <w:jc w:val="both"/>
      </w:pPr>
      <w:r w:rsidRPr="00F85561">
        <w:t>2.  Седалище и адрес на управление: .................................................................................</w:t>
      </w:r>
      <w:r w:rsidR="001C6A7D" w:rsidRPr="00F85561">
        <w:t>. телефон/</w:t>
      </w:r>
      <w:r w:rsidRPr="00F85561">
        <w:t>факс: ....................................email......................................</w:t>
      </w:r>
    </w:p>
    <w:p w:rsidR="001F1500" w:rsidRPr="00F85561" w:rsidRDefault="001F1500" w:rsidP="001776EE">
      <w:pPr>
        <w:tabs>
          <w:tab w:val="left" w:pos="540"/>
          <w:tab w:val="left" w:pos="840"/>
          <w:tab w:val="left" w:pos="1080"/>
        </w:tabs>
        <w:spacing w:before="120" w:line="264" w:lineRule="auto"/>
        <w:ind w:firstLine="720"/>
        <w:jc w:val="both"/>
      </w:pPr>
      <w:r w:rsidRPr="00F85561">
        <w:t>3.  Лице за контакти: .................................................. длъжност .................</w:t>
      </w:r>
      <w:r w:rsidR="001C6A7D" w:rsidRPr="00F85561">
        <w:t>........................  Адрес</w:t>
      </w:r>
      <w:r w:rsidRPr="00F85561">
        <w:t>.............................................................................................................................................</w:t>
      </w:r>
      <w:r w:rsidR="001C6A7D" w:rsidRPr="00F85561">
        <w:t>..........</w:t>
      </w:r>
      <w:r w:rsidRPr="00F85561">
        <w:t>телефон ............................, факс ..................................</w:t>
      </w:r>
    </w:p>
    <w:p w:rsidR="001F1500" w:rsidRPr="00F85561" w:rsidRDefault="001F1500" w:rsidP="001776EE">
      <w:pPr>
        <w:tabs>
          <w:tab w:val="left" w:pos="540"/>
          <w:tab w:val="left" w:pos="840"/>
          <w:tab w:val="left" w:pos="1080"/>
        </w:tabs>
        <w:spacing w:before="120" w:line="264" w:lineRule="auto"/>
        <w:ind w:firstLine="720"/>
        <w:jc w:val="both"/>
      </w:pPr>
      <w:r w:rsidRPr="00F85561">
        <w:t>4.  Обслужваща банка: .................................................. б. код ..............., № на сметка, по която ще бъде възстановена гаранцията .........................., титуляр на сметката .............................</w:t>
      </w:r>
    </w:p>
    <w:p w:rsidR="001F1500" w:rsidRPr="00F85561" w:rsidRDefault="001F1500" w:rsidP="001776EE">
      <w:pPr>
        <w:tabs>
          <w:tab w:val="left" w:pos="540"/>
          <w:tab w:val="left" w:pos="840"/>
          <w:tab w:val="left" w:pos="1080"/>
        </w:tabs>
        <w:spacing w:before="120" w:line="264" w:lineRule="auto"/>
        <w:ind w:firstLine="720"/>
        <w:jc w:val="both"/>
      </w:pPr>
    </w:p>
    <w:p w:rsidR="001F1500" w:rsidRPr="00F85561" w:rsidRDefault="001F1500" w:rsidP="001776EE">
      <w:pPr>
        <w:tabs>
          <w:tab w:val="left" w:pos="540"/>
          <w:tab w:val="left" w:pos="840"/>
          <w:tab w:val="left" w:pos="1080"/>
        </w:tabs>
        <w:spacing w:before="120" w:line="264" w:lineRule="auto"/>
        <w:ind w:firstLine="720"/>
        <w:jc w:val="both"/>
      </w:pPr>
    </w:p>
    <w:p w:rsidR="001F1500" w:rsidRPr="00F85561" w:rsidRDefault="001F1500" w:rsidP="001776EE">
      <w:pPr>
        <w:tabs>
          <w:tab w:val="left" w:pos="540"/>
          <w:tab w:val="left" w:pos="840"/>
          <w:tab w:val="left" w:pos="1080"/>
        </w:tabs>
        <w:spacing w:before="120" w:line="264" w:lineRule="auto"/>
        <w:jc w:val="both"/>
      </w:pPr>
      <w:r w:rsidRPr="00F85561">
        <w:tab/>
        <w:t xml:space="preserve">Дата .............  г.             </w:t>
      </w:r>
      <w:r w:rsidRPr="00F85561">
        <w:tab/>
      </w:r>
      <w:r w:rsidRPr="00F85561">
        <w:tab/>
        <w:t xml:space="preserve"> Подпис и печат: ..............</w:t>
      </w:r>
    </w:p>
    <w:p w:rsidR="001F1500" w:rsidRPr="00F85561" w:rsidRDefault="001F1500" w:rsidP="001776EE">
      <w:pPr>
        <w:tabs>
          <w:tab w:val="left" w:pos="540"/>
          <w:tab w:val="left" w:pos="840"/>
          <w:tab w:val="left" w:pos="1080"/>
        </w:tabs>
        <w:spacing w:before="120" w:line="264" w:lineRule="auto"/>
        <w:jc w:val="both"/>
      </w:pPr>
    </w:p>
    <w:p w:rsidR="001F1500" w:rsidRPr="00F85561" w:rsidRDefault="001F1500" w:rsidP="001776EE">
      <w:pPr>
        <w:tabs>
          <w:tab w:val="left" w:pos="540"/>
          <w:tab w:val="left" w:pos="840"/>
          <w:tab w:val="left" w:pos="1080"/>
        </w:tabs>
        <w:spacing w:before="120" w:line="264" w:lineRule="auto"/>
        <w:jc w:val="both"/>
      </w:pPr>
    </w:p>
    <w:p w:rsidR="001F1500" w:rsidRPr="00F85561" w:rsidRDefault="001F1500" w:rsidP="001776EE">
      <w:pPr>
        <w:tabs>
          <w:tab w:val="left" w:pos="540"/>
          <w:tab w:val="left" w:pos="840"/>
          <w:tab w:val="left" w:pos="1080"/>
        </w:tabs>
        <w:spacing w:before="120" w:line="264" w:lineRule="auto"/>
        <w:jc w:val="both"/>
      </w:pPr>
    </w:p>
    <w:p w:rsidR="007B665A" w:rsidRPr="00F85561" w:rsidRDefault="007B665A" w:rsidP="001776EE">
      <w:pPr>
        <w:tabs>
          <w:tab w:val="left" w:pos="540"/>
          <w:tab w:val="left" w:pos="840"/>
          <w:tab w:val="left" w:pos="1080"/>
        </w:tabs>
        <w:spacing w:before="120" w:line="264" w:lineRule="auto"/>
        <w:jc w:val="both"/>
      </w:pPr>
    </w:p>
    <w:sectPr w:rsidR="007B665A" w:rsidRPr="00F85561" w:rsidSect="00AC4423">
      <w:headerReference w:type="even" r:id="rId14"/>
      <w:footerReference w:type="even" r:id="rId15"/>
      <w:footerReference w:type="default" r:id="rId16"/>
      <w:footerReference w:type="first" r:id="rId17"/>
      <w:pgSz w:w="12240" w:h="15840"/>
      <w:pgMar w:top="1258" w:right="1260" w:bottom="1078" w:left="1276" w:header="708" w:footer="4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F3" w:rsidRDefault="00D567F3">
      <w:r>
        <w:separator/>
      </w:r>
    </w:p>
  </w:endnote>
  <w:endnote w:type="continuationSeparator" w:id="0">
    <w:p w:rsidR="00D567F3" w:rsidRDefault="00D567F3">
      <w:r>
        <w:continuationSeparator/>
      </w:r>
    </w:p>
  </w:endnote>
  <w:endnote w:type="continuationNotice" w:id="1">
    <w:p w:rsidR="00D567F3" w:rsidRDefault="00D56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barU">
    <w:panose1 w:val="00000400000000000000"/>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okU">
    <w:altName w:val="Courier New"/>
    <w:charset w:val="00"/>
    <w:family w:val="auto"/>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rsidP="00E61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F89" w:rsidRDefault="000C7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Pr="00D85E49" w:rsidRDefault="000C7F89" w:rsidP="00252FE3">
    <w:pPr>
      <w:pStyle w:val="Footer"/>
      <w:framePr w:wrap="around" w:vAnchor="text" w:hAnchor="margin" w:xAlign="right" w:y="1"/>
      <w:rPr>
        <w:rStyle w:val="PageNumber"/>
        <w:rFonts w:ascii="Times New Roman" w:hAnsi="Times New Roman"/>
      </w:rPr>
    </w:pPr>
    <w:r w:rsidRPr="00D85E49">
      <w:rPr>
        <w:rStyle w:val="PageNumber"/>
        <w:rFonts w:ascii="Times New Roman" w:hAnsi="Times New Roman"/>
      </w:rPr>
      <w:fldChar w:fldCharType="begin"/>
    </w:r>
    <w:r w:rsidRPr="00D85E49">
      <w:rPr>
        <w:rStyle w:val="PageNumber"/>
        <w:rFonts w:ascii="Times New Roman" w:hAnsi="Times New Roman"/>
      </w:rPr>
      <w:instrText xml:space="preserve">PAGE  </w:instrText>
    </w:r>
    <w:r w:rsidRPr="00D85E49">
      <w:rPr>
        <w:rStyle w:val="PageNumber"/>
        <w:rFonts w:ascii="Times New Roman" w:hAnsi="Times New Roman"/>
      </w:rPr>
      <w:fldChar w:fldCharType="separate"/>
    </w:r>
    <w:r w:rsidR="005E6672">
      <w:rPr>
        <w:rStyle w:val="PageNumber"/>
        <w:rFonts w:ascii="Times New Roman" w:hAnsi="Times New Roman"/>
        <w:noProof/>
      </w:rPr>
      <w:t>13</w:t>
    </w:r>
    <w:r w:rsidRPr="00D85E49">
      <w:rPr>
        <w:rStyle w:val="PageNumber"/>
        <w:rFonts w:ascii="Times New Roman" w:hAnsi="Times New Roman"/>
      </w:rPr>
      <w:fldChar w:fldCharType="end"/>
    </w:r>
  </w:p>
  <w:p w:rsidR="000C7F89" w:rsidRDefault="000C7F89" w:rsidP="009E691F">
    <w:pPr>
      <w:pStyle w:val="Footer"/>
      <w:ind w:right="360"/>
      <w:rPr>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rsidP="00E61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C7F89" w:rsidRDefault="000C7F8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rsidP="009E691F">
    <w:pPr>
      <w:pStyle w:val="Footer"/>
      <w:ind w:right="360"/>
      <w:rPr>
        <w:i/>
        <w:iCs/>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F3" w:rsidRDefault="00D567F3">
      <w:r>
        <w:separator/>
      </w:r>
    </w:p>
  </w:footnote>
  <w:footnote w:type="continuationSeparator" w:id="0">
    <w:p w:rsidR="00D567F3" w:rsidRDefault="00D567F3">
      <w:r>
        <w:continuationSeparator/>
      </w:r>
    </w:p>
  </w:footnote>
  <w:footnote w:type="continuationNotice" w:id="1">
    <w:p w:rsidR="00D567F3" w:rsidRDefault="00D56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0C7F89" w:rsidRDefault="000C7F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89" w:rsidRDefault="000C7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C7F89" w:rsidRDefault="000C7F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409000F"/>
    <w:lvl w:ilvl="0">
      <w:start w:val="2"/>
      <w:numFmt w:val="bullet"/>
      <w:lvlText w:val="-"/>
      <w:lvlJc w:val="left"/>
      <w:pPr>
        <w:ind w:left="360" w:hanging="360"/>
      </w:pPr>
      <w:rPr>
        <w:rFonts w:ascii="Times New Roman" w:eastAsia="Times New Roman" w:hAnsi="Times New Roman" w:hint="default"/>
      </w:rPr>
    </w:lvl>
  </w:abstractNum>
  <w:abstractNum w:abstractNumId="3">
    <w:nsid w:val="00000004"/>
    <w:multiLevelType w:val="multilevel"/>
    <w:tmpl w:val="00000004"/>
    <w:name w:val="WW8Num4"/>
    <w:lvl w:ilvl="0">
      <w:start w:val="1"/>
      <w:numFmt w:val="decimal"/>
      <w:lvlText w:val="%1."/>
      <w:lvlJc w:val="left"/>
      <w:pPr>
        <w:tabs>
          <w:tab w:val="num" w:pos="0"/>
        </w:tabs>
        <w:ind w:left="206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8"/>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D"/>
    <w:multiLevelType w:val="multilevel"/>
    <w:tmpl w:val="012AFA4A"/>
    <w:name w:val="WW8Num13"/>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981"/>
        </w:tabs>
        <w:ind w:left="981" w:hanging="360"/>
      </w:pPr>
      <w:rPr>
        <w:rFonts w:cs="Times New Roman" w:hint="default"/>
      </w:rPr>
    </w:lvl>
    <w:lvl w:ilvl="2">
      <w:start w:val="1"/>
      <w:numFmt w:val="decimal"/>
      <w:lvlText w:val="%1.%2.%3"/>
      <w:lvlJc w:val="left"/>
      <w:pPr>
        <w:tabs>
          <w:tab w:val="num" w:pos="0"/>
        </w:tabs>
        <w:ind w:left="1962" w:hanging="720"/>
      </w:pPr>
      <w:rPr>
        <w:rFonts w:cs="Times New Roman" w:hint="default"/>
      </w:rPr>
    </w:lvl>
    <w:lvl w:ilvl="3">
      <w:start w:val="1"/>
      <w:numFmt w:val="decimal"/>
      <w:lvlText w:val="%1.%2.%3.%4"/>
      <w:lvlJc w:val="left"/>
      <w:pPr>
        <w:tabs>
          <w:tab w:val="num" w:pos="0"/>
        </w:tabs>
        <w:ind w:left="2943" w:hanging="1080"/>
      </w:pPr>
      <w:rPr>
        <w:rFonts w:cs="Times New Roman" w:hint="default"/>
      </w:rPr>
    </w:lvl>
    <w:lvl w:ilvl="4">
      <w:start w:val="1"/>
      <w:numFmt w:val="decimal"/>
      <w:lvlText w:val="%1.%2.%3.%4.%5"/>
      <w:lvlJc w:val="left"/>
      <w:pPr>
        <w:tabs>
          <w:tab w:val="num" w:pos="0"/>
        </w:tabs>
        <w:ind w:left="3564" w:hanging="1080"/>
      </w:pPr>
      <w:rPr>
        <w:rFonts w:cs="Times New Roman" w:hint="default"/>
      </w:rPr>
    </w:lvl>
    <w:lvl w:ilvl="5">
      <w:start w:val="1"/>
      <w:numFmt w:val="decimal"/>
      <w:lvlText w:val="%1.%2.%3.%4.%5.%6"/>
      <w:lvlJc w:val="left"/>
      <w:pPr>
        <w:tabs>
          <w:tab w:val="num" w:pos="0"/>
        </w:tabs>
        <w:ind w:left="4545" w:hanging="1440"/>
      </w:pPr>
      <w:rPr>
        <w:rFonts w:cs="Times New Roman" w:hint="default"/>
      </w:rPr>
    </w:lvl>
    <w:lvl w:ilvl="6">
      <w:start w:val="1"/>
      <w:numFmt w:val="decimal"/>
      <w:lvlText w:val="%1.%2.%3.%4.%5.%6.%7"/>
      <w:lvlJc w:val="left"/>
      <w:pPr>
        <w:tabs>
          <w:tab w:val="num" w:pos="0"/>
        </w:tabs>
        <w:ind w:left="5526" w:hanging="1800"/>
      </w:pPr>
      <w:rPr>
        <w:rFonts w:cs="Times New Roman" w:hint="default"/>
      </w:rPr>
    </w:lvl>
    <w:lvl w:ilvl="7">
      <w:start w:val="1"/>
      <w:numFmt w:val="decimal"/>
      <w:lvlText w:val="%1.%2.%3.%4.%5.%6.%7.%8"/>
      <w:lvlJc w:val="left"/>
      <w:pPr>
        <w:tabs>
          <w:tab w:val="num" w:pos="0"/>
        </w:tabs>
        <w:ind w:left="6147" w:hanging="1800"/>
      </w:pPr>
      <w:rPr>
        <w:rFonts w:cs="Times New Roman" w:hint="default"/>
      </w:rPr>
    </w:lvl>
    <w:lvl w:ilvl="8">
      <w:start w:val="1"/>
      <w:numFmt w:val="decimal"/>
      <w:lvlText w:val="%1.%2.%3.%4.%5.%6.%7.%8.%9"/>
      <w:lvlJc w:val="left"/>
      <w:pPr>
        <w:tabs>
          <w:tab w:val="num" w:pos="0"/>
        </w:tabs>
        <w:ind w:left="7128" w:hanging="2160"/>
      </w:pPr>
      <w:rPr>
        <w:rFonts w:cs="Times New Roman" w:hint="default"/>
      </w:rPr>
    </w:lvl>
  </w:abstractNum>
  <w:abstractNum w:abstractNumId="10">
    <w:nsid w:val="0000000E"/>
    <w:multiLevelType w:val="multilevel"/>
    <w:tmpl w:val="0000000E"/>
    <w:name w:val="WW8Num14"/>
    <w:lvl w:ilvl="0">
      <w:start w:val="8"/>
      <w:numFmt w:val="decimal"/>
      <w:lvlText w:val="%1."/>
      <w:lvlJc w:val="left"/>
      <w:pPr>
        <w:tabs>
          <w:tab w:val="num" w:pos="525"/>
        </w:tabs>
        <w:ind w:left="525" w:hanging="525"/>
      </w:pPr>
      <w:rPr>
        <w:rFonts w:cs="Times New Roman"/>
      </w:rPr>
    </w:lvl>
    <w:lvl w:ilvl="1">
      <w:start w:val="10"/>
      <w:numFmt w:val="decimal"/>
      <w:lvlText w:val="%1.%2."/>
      <w:lvlJc w:val="left"/>
      <w:pPr>
        <w:tabs>
          <w:tab w:val="num" w:pos="720"/>
        </w:tabs>
        <w:ind w:left="720" w:hanging="720"/>
      </w:pPr>
      <w:rPr>
        <w:rFonts w:ascii="OpenSymbol" w:hAnsi="OpenSymbol" w:cs="Times New Roman"/>
        <w:b/>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00000012"/>
    <w:multiLevelType w:val="multilevel"/>
    <w:tmpl w:val="26A4E00A"/>
    <w:name w:val="WW8Num18"/>
    <w:lvl w:ilvl="0">
      <w:start w:val="1"/>
      <w:numFmt w:val="decimal"/>
      <w:lvlText w:val="%1."/>
      <w:lvlJc w:val="left"/>
      <w:pPr>
        <w:tabs>
          <w:tab w:val="num" w:pos="1440"/>
        </w:tabs>
        <w:ind w:left="1440" w:hanging="360"/>
      </w:pPr>
      <w:rPr>
        <w:rFonts w:cs="Times New Roman"/>
        <w:b/>
      </w:rPr>
    </w:lvl>
    <w:lvl w:ilvl="1">
      <w:start w:val="5"/>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2">
    <w:nsid w:val="00000019"/>
    <w:multiLevelType w:val="singleLevel"/>
    <w:tmpl w:val="00000019"/>
    <w:name w:val="WW8Num25"/>
    <w:lvl w:ilvl="0">
      <w:numFmt w:val="bullet"/>
      <w:lvlText w:val="-"/>
      <w:lvlJc w:val="left"/>
      <w:pPr>
        <w:tabs>
          <w:tab w:val="num" w:pos="0"/>
        </w:tabs>
        <w:ind w:left="468" w:hanging="360"/>
      </w:pPr>
      <w:rPr>
        <w:rFonts w:ascii="Times New Roman" w:hAnsi="Times New Roman"/>
        <w:color w:val="auto"/>
      </w:rPr>
    </w:lvl>
  </w:abstractNum>
  <w:abstractNum w:abstractNumId="13">
    <w:nsid w:val="0000001C"/>
    <w:multiLevelType w:val="singleLevel"/>
    <w:tmpl w:val="0000001C"/>
    <w:name w:val="WW8Num28"/>
    <w:lvl w:ilvl="0">
      <w:start w:val="22"/>
      <w:numFmt w:val="decimal"/>
      <w:lvlText w:val="%1."/>
      <w:lvlJc w:val="left"/>
      <w:pPr>
        <w:tabs>
          <w:tab w:val="num" w:pos="960"/>
        </w:tabs>
        <w:ind w:left="960" w:hanging="360"/>
      </w:pPr>
      <w:rPr>
        <w:rFonts w:cs="Times New Roman"/>
        <w:b w:val="0"/>
        <w:i w:val="0"/>
        <w:color w:val="auto"/>
      </w:rPr>
    </w:lvl>
  </w:abstractNum>
  <w:abstractNum w:abstractNumId="14">
    <w:nsid w:val="00000022"/>
    <w:multiLevelType w:val="multilevel"/>
    <w:tmpl w:val="00000022"/>
    <w:name w:val="WW8Num34"/>
    <w:lvl w:ilvl="0">
      <w:start w:val="1"/>
      <w:numFmt w:val="decimal"/>
      <w:lvlText w:val="%1."/>
      <w:lvlJc w:val="left"/>
      <w:pPr>
        <w:tabs>
          <w:tab w:val="num" w:pos="900"/>
        </w:tabs>
        <w:ind w:left="900" w:hanging="360"/>
      </w:pPr>
      <w:rPr>
        <w:rFonts w:ascii="Symbol" w:hAnsi="Symbol" w:cs="Times New Roman"/>
      </w:rPr>
    </w:lvl>
    <w:lvl w:ilvl="1">
      <w:start w:val="1"/>
      <w:numFmt w:val="decimal"/>
      <w:lvlText w:val="%2)"/>
      <w:lvlJc w:val="left"/>
      <w:pPr>
        <w:tabs>
          <w:tab w:val="num" w:pos="900"/>
        </w:tabs>
        <w:ind w:left="900" w:hanging="360"/>
      </w:pPr>
      <w:rPr>
        <w:rFonts w:ascii="Symbol" w:hAnsi="Symbol" w:cs="Times New Roman"/>
      </w:rPr>
    </w:lvl>
    <w:lvl w:ilvl="2">
      <w:start w:val="1"/>
      <w:numFmt w:val="decimal"/>
      <w:lvlText w:val="%3)"/>
      <w:lvlJc w:val="left"/>
      <w:pPr>
        <w:tabs>
          <w:tab w:val="num" w:pos="1800"/>
        </w:tabs>
        <w:ind w:left="1800" w:hanging="360"/>
      </w:pPr>
      <w:rPr>
        <w:rFonts w:ascii="Wingdings" w:hAnsi="Wingdings" w:cs="Times New Roman"/>
      </w:rPr>
    </w:lvl>
    <w:lvl w:ilvl="3">
      <w:start w:val="2"/>
      <w:numFmt w:val="bullet"/>
      <w:lvlText w:val="-"/>
      <w:lvlJc w:val="left"/>
      <w:pPr>
        <w:tabs>
          <w:tab w:val="num" w:pos="1950"/>
        </w:tabs>
        <w:ind w:left="1950" w:hanging="1050"/>
      </w:pPr>
      <w:rPr>
        <w:rFonts w:ascii="Times New Roman" w:hAnsi="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nsid w:val="00000023"/>
    <w:multiLevelType w:val="multilevel"/>
    <w:tmpl w:val="00000023"/>
    <w:name w:val="WW8Num35"/>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900"/>
        </w:tabs>
        <w:ind w:left="90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3784336"/>
    <w:multiLevelType w:val="singleLevel"/>
    <w:tmpl w:val="8AF8AF62"/>
    <w:lvl w:ilvl="0">
      <w:start w:val="1"/>
      <w:numFmt w:val="decimal"/>
      <w:lvlText w:val="%1."/>
      <w:legacy w:legacy="1" w:legacySpace="0" w:legacyIndent="360"/>
      <w:lvlJc w:val="left"/>
      <w:pPr>
        <w:ind w:left="2061" w:hanging="360"/>
      </w:pPr>
    </w:lvl>
  </w:abstractNum>
  <w:abstractNum w:abstractNumId="18">
    <w:nsid w:val="044D3510"/>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9">
    <w:nsid w:val="127C5733"/>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0">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17CB6C43"/>
    <w:multiLevelType w:val="hybridMultilevel"/>
    <w:tmpl w:val="0E7C132C"/>
    <w:lvl w:ilvl="0" w:tplc="04020001">
      <w:start w:val="1"/>
      <w:numFmt w:val="bullet"/>
      <w:lvlText w:val=""/>
      <w:lvlJc w:val="left"/>
      <w:pPr>
        <w:ind w:left="1505" w:hanging="360"/>
      </w:pPr>
      <w:rPr>
        <w:rFonts w:ascii="Symbol" w:hAnsi="Symbo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2">
    <w:nsid w:val="1DEE7AC3"/>
    <w:multiLevelType w:val="hybridMultilevel"/>
    <w:tmpl w:val="5A7CDAC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2EA6F7A"/>
    <w:multiLevelType w:val="hybridMultilevel"/>
    <w:tmpl w:val="90164108"/>
    <w:lvl w:ilvl="0" w:tplc="33F8FFC6">
      <w:start w:val="1"/>
      <w:numFmt w:val="bullet"/>
      <w:lvlText w:val=""/>
      <w:lvlJc w:val="left"/>
      <w:pPr>
        <w:tabs>
          <w:tab w:val="num" w:pos="1700"/>
        </w:tabs>
        <w:ind w:left="1700" w:hanging="360"/>
      </w:pPr>
      <w:rPr>
        <w:rFonts w:ascii="Symbol" w:hAnsi="Symbol" w:hint="default"/>
        <w:color w:val="auto"/>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24">
    <w:nsid w:val="39DC652D"/>
    <w:multiLevelType w:val="hybridMultilevel"/>
    <w:tmpl w:val="9A98672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4320"/>
        </w:tabs>
        <w:ind w:left="4320" w:hanging="360"/>
      </w:pPr>
      <w:rPr>
        <w:rFonts w:ascii="Courier New" w:hAnsi="Courier New" w:hint="default"/>
      </w:rPr>
    </w:lvl>
    <w:lvl w:ilvl="2" w:tplc="04020005" w:tentative="1">
      <w:start w:val="1"/>
      <w:numFmt w:val="bullet"/>
      <w:lvlText w:val=""/>
      <w:lvlJc w:val="left"/>
      <w:pPr>
        <w:tabs>
          <w:tab w:val="num" w:pos="5040"/>
        </w:tabs>
        <w:ind w:left="5040" w:hanging="360"/>
      </w:pPr>
      <w:rPr>
        <w:rFonts w:ascii="Wingdings" w:hAnsi="Wingdings" w:hint="default"/>
      </w:rPr>
    </w:lvl>
    <w:lvl w:ilvl="3" w:tplc="04020001" w:tentative="1">
      <w:start w:val="1"/>
      <w:numFmt w:val="bullet"/>
      <w:lvlText w:val=""/>
      <w:lvlJc w:val="left"/>
      <w:pPr>
        <w:tabs>
          <w:tab w:val="num" w:pos="5760"/>
        </w:tabs>
        <w:ind w:left="5760" w:hanging="360"/>
      </w:pPr>
      <w:rPr>
        <w:rFonts w:ascii="Symbol" w:hAnsi="Symbol" w:hint="default"/>
      </w:rPr>
    </w:lvl>
    <w:lvl w:ilvl="4" w:tplc="04020003" w:tentative="1">
      <w:start w:val="1"/>
      <w:numFmt w:val="bullet"/>
      <w:lvlText w:val="o"/>
      <w:lvlJc w:val="left"/>
      <w:pPr>
        <w:tabs>
          <w:tab w:val="num" w:pos="6480"/>
        </w:tabs>
        <w:ind w:left="6480" w:hanging="360"/>
      </w:pPr>
      <w:rPr>
        <w:rFonts w:ascii="Courier New" w:hAnsi="Courier New" w:hint="default"/>
      </w:rPr>
    </w:lvl>
    <w:lvl w:ilvl="5" w:tplc="04020005" w:tentative="1">
      <w:start w:val="1"/>
      <w:numFmt w:val="bullet"/>
      <w:lvlText w:val=""/>
      <w:lvlJc w:val="left"/>
      <w:pPr>
        <w:tabs>
          <w:tab w:val="num" w:pos="7200"/>
        </w:tabs>
        <w:ind w:left="7200" w:hanging="360"/>
      </w:pPr>
      <w:rPr>
        <w:rFonts w:ascii="Wingdings" w:hAnsi="Wingdings" w:hint="default"/>
      </w:rPr>
    </w:lvl>
    <w:lvl w:ilvl="6" w:tplc="04020001" w:tentative="1">
      <w:start w:val="1"/>
      <w:numFmt w:val="bullet"/>
      <w:lvlText w:val=""/>
      <w:lvlJc w:val="left"/>
      <w:pPr>
        <w:tabs>
          <w:tab w:val="num" w:pos="7920"/>
        </w:tabs>
        <w:ind w:left="7920" w:hanging="360"/>
      </w:pPr>
      <w:rPr>
        <w:rFonts w:ascii="Symbol" w:hAnsi="Symbol" w:hint="default"/>
      </w:rPr>
    </w:lvl>
    <w:lvl w:ilvl="7" w:tplc="04020003" w:tentative="1">
      <w:start w:val="1"/>
      <w:numFmt w:val="bullet"/>
      <w:lvlText w:val="o"/>
      <w:lvlJc w:val="left"/>
      <w:pPr>
        <w:tabs>
          <w:tab w:val="num" w:pos="8640"/>
        </w:tabs>
        <w:ind w:left="8640" w:hanging="360"/>
      </w:pPr>
      <w:rPr>
        <w:rFonts w:ascii="Courier New" w:hAnsi="Courier New" w:hint="default"/>
      </w:rPr>
    </w:lvl>
    <w:lvl w:ilvl="8" w:tplc="04020005" w:tentative="1">
      <w:start w:val="1"/>
      <w:numFmt w:val="bullet"/>
      <w:lvlText w:val=""/>
      <w:lvlJc w:val="left"/>
      <w:pPr>
        <w:tabs>
          <w:tab w:val="num" w:pos="9360"/>
        </w:tabs>
        <w:ind w:left="9360" w:hanging="360"/>
      </w:pPr>
      <w:rPr>
        <w:rFonts w:ascii="Wingdings" w:hAnsi="Wingdings" w:hint="default"/>
      </w:rPr>
    </w:lvl>
  </w:abstractNum>
  <w:abstractNum w:abstractNumId="25">
    <w:nsid w:val="3BF14A81"/>
    <w:multiLevelType w:val="multilevel"/>
    <w:tmpl w:val="FE9C68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28B00A5"/>
    <w:multiLevelType w:val="multilevel"/>
    <w:tmpl w:val="D3D2AEE0"/>
    <w:lvl w:ilvl="0">
      <w:start w:val="1"/>
      <w:numFmt w:val="decimal"/>
      <w:lvlText w:val="%1."/>
      <w:lvlJc w:val="left"/>
      <w:pPr>
        <w:tabs>
          <w:tab w:val="num" w:pos="1828"/>
        </w:tabs>
        <w:ind w:left="1828" w:hanging="1128"/>
      </w:pPr>
      <w:rPr>
        <w:rFonts w:hint="default"/>
      </w:rPr>
    </w:lvl>
    <w:lvl w:ilvl="1">
      <w:start w:val="1"/>
      <w:numFmt w:val="decimal"/>
      <w:isLgl/>
      <w:lvlText w:val="%1.%2."/>
      <w:lvlJc w:val="left"/>
      <w:pPr>
        <w:tabs>
          <w:tab w:val="num" w:pos="1876"/>
        </w:tabs>
        <w:ind w:left="1876" w:hanging="1176"/>
      </w:pPr>
      <w:rPr>
        <w:rFonts w:hint="default"/>
      </w:rPr>
    </w:lvl>
    <w:lvl w:ilvl="2">
      <w:start w:val="1"/>
      <w:numFmt w:val="decimal"/>
      <w:isLgl/>
      <w:lvlText w:val="%1.%2.%3."/>
      <w:lvlJc w:val="left"/>
      <w:pPr>
        <w:tabs>
          <w:tab w:val="num" w:pos="1876"/>
        </w:tabs>
        <w:ind w:left="1876" w:hanging="1176"/>
      </w:pPr>
      <w:rPr>
        <w:rFonts w:hint="default"/>
      </w:rPr>
    </w:lvl>
    <w:lvl w:ilvl="3">
      <w:start w:val="1"/>
      <w:numFmt w:val="decimal"/>
      <w:isLgl/>
      <w:lvlText w:val="%1.%2.%3.%4."/>
      <w:lvlJc w:val="left"/>
      <w:pPr>
        <w:tabs>
          <w:tab w:val="num" w:pos="1876"/>
        </w:tabs>
        <w:ind w:left="1876" w:hanging="1176"/>
      </w:pPr>
      <w:rPr>
        <w:rFonts w:hint="default"/>
      </w:rPr>
    </w:lvl>
    <w:lvl w:ilvl="4">
      <w:start w:val="1"/>
      <w:numFmt w:val="decimal"/>
      <w:isLgl/>
      <w:lvlText w:val="%1.%2.%3.%4.%5."/>
      <w:lvlJc w:val="left"/>
      <w:pPr>
        <w:tabs>
          <w:tab w:val="num" w:pos="1876"/>
        </w:tabs>
        <w:ind w:left="1876" w:hanging="1176"/>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500"/>
        </w:tabs>
        <w:ind w:left="2500" w:hanging="180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860"/>
        </w:tabs>
        <w:ind w:left="2860" w:hanging="2160"/>
      </w:pPr>
      <w:rPr>
        <w:rFonts w:hint="default"/>
      </w:rPr>
    </w:lvl>
  </w:abstractNum>
  <w:abstractNum w:abstractNumId="27">
    <w:nsid w:val="47067EA5"/>
    <w:multiLevelType w:val="hybridMultilevel"/>
    <w:tmpl w:val="4784059E"/>
    <w:name w:val="WW8Num210"/>
    <w:lvl w:ilvl="0" w:tplc="4CC0DDDE">
      <w:start w:val="1"/>
      <w:numFmt w:val="bullet"/>
      <w:lvlText w:val="●"/>
      <w:lvlJc w:val="left"/>
      <w:pPr>
        <w:tabs>
          <w:tab w:val="num" w:pos="640"/>
        </w:tabs>
        <w:ind w:left="-224" w:firstLine="792"/>
      </w:pPr>
      <w:rPr>
        <w:rFonts w:ascii="Arial" w:hAnsi="Arial" w:hint="default"/>
      </w:rPr>
    </w:lvl>
    <w:lvl w:ilvl="1" w:tplc="04020003" w:tentative="1">
      <w:start w:val="1"/>
      <w:numFmt w:val="bullet"/>
      <w:lvlText w:val="o"/>
      <w:lvlJc w:val="left"/>
      <w:pPr>
        <w:tabs>
          <w:tab w:val="num" w:pos="1215"/>
        </w:tabs>
        <w:ind w:left="1215" w:hanging="360"/>
      </w:pPr>
      <w:rPr>
        <w:rFonts w:ascii="Courier New" w:hAnsi="Courier New" w:hint="default"/>
      </w:rPr>
    </w:lvl>
    <w:lvl w:ilvl="2" w:tplc="04020005" w:tentative="1">
      <w:start w:val="1"/>
      <w:numFmt w:val="bullet"/>
      <w:lvlText w:val=""/>
      <w:lvlJc w:val="left"/>
      <w:pPr>
        <w:tabs>
          <w:tab w:val="num" w:pos="1935"/>
        </w:tabs>
        <w:ind w:left="1935" w:hanging="360"/>
      </w:pPr>
      <w:rPr>
        <w:rFonts w:ascii="Wingdings" w:hAnsi="Wingdings" w:hint="default"/>
      </w:rPr>
    </w:lvl>
    <w:lvl w:ilvl="3" w:tplc="04020001" w:tentative="1">
      <w:start w:val="1"/>
      <w:numFmt w:val="bullet"/>
      <w:lvlText w:val=""/>
      <w:lvlJc w:val="left"/>
      <w:pPr>
        <w:tabs>
          <w:tab w:val="num" w:pos="2655"/>
        </w:tabs>
        <w:ind w:left="2655" w:hanging="360"/>
      </w:pPr>
      <w:rPr>
        <w:rFonts w:ascii="Symbol" w:hAnsi="Symbol" w:hint="default"/>
      </w:rPr>
    </w:lvl>
    <w:lvl w:ilvl="4" w:tplc="04020003" w:tentative="1">
      <w:start w:val="1"/>
      <w:numFmt w:val="bullet"/>
      <w:lvlText w:val="o"/>
      <w:lvlJc w:val="left"/>
      <w:pPr>
        <w:tabs>
          <w:tab w:val="num" w:pos="3375"/>
        </w:tabs>
        <w:ind w:left="3375" w:hanging="360"/>
      </w:pPr>
      <w:rPr>
        <w:rFonts w:ascii="Courier New" w:hAnsi="Courier New" w:hint="default"/>
      </w:rPr>
    </w:lvl>
    <w:lvl w:ilvl="5" w:tplc="04020005" w:tentative="1">
      <w:start w:val="1"/>
      <w:numFmt w:val="bullet"/>
      <w:lvlText w:val=""/>
      <w:lvlJc w:val="left"/>
      <w:pPr>
        <w:tabs>
          <w:tab w:val="num" w:pos="4095"/>
        </w:tabs>
        <w:ind w:left="4095" w:hanging="360"/>
      </w:pPr>
      <w:rPr>
        <w:rFonts w:ascii="Wingdings" w:hAnsi="Wingdings" w:hint="default"/>
      </w:rPr>
    </w:lvl>
    <w:lvl w:ilvl="6" w:tplc="04020001" w:tentative="1">
      <w:start w:val="1"/>
      <w:numFmt w:val="bullet"/>
      <w:lvlText w:val=""/>
      <w:lvlJc w:val="left"/>
      <w:pPr>
        <w:tabs>
          <w:tab w:val="num" w:pos="4815"/>
        </w:tabs>
        <w:ind w:left="4815" w:hanging="360"/>
      </w:pPr>
      <w:rPr>
        <w:rFonts w:ascii="Symbol" w:hAnsi="Symbol" w:hint="default"/>
      </w:rPr>
    </w:lvl>
    <w:lvl w:ilvl="7" w:tplc="04020003" w:tentative="1">
      <w:start w:val="1"/>
      <w:numFmt w:val="bullet"/>
      <w:lvlText w:val="o"/>
      <w:lvlJc w:val="left"/>
      <w:pPr>
        <w:tabs>
          <w:tab w:val="num" w:pos="5535"/>
        </w:tabs>
        <w:ind w:left="5535" w:hanging="360"/>
      </w:pPr>
      <w:rPr>
        <w:rFonts w:ascii="Courier New" w:hAnsi="Courier New" w:hint="default"/>
      </w:rPr>
    </w:lvl>
    <w:lvl w:ilvl="8" w:tplc="04020005" w:tentative="1">
      <w:start w:val="1"/>
      <w:numFmt w:val="bullet"/>
      <w:lvlText w:val=""/>
      <w:lvlJc w:val="left"/>
      <w:pPr>
        <w:tabs>
          <w:tab w:val="num" w:pos="6255"/>
        </w:tabs>
        <w:ind w:left="6255" w:hanging="360"/>
      </w:pPr>
      <w:rPr>
        <w:rFonts w:ascii="Wingdings" w:hAnsi="Wingdings" w:hint="default"/>
      </w:rPr>
    </w:lvl>
  </w:abstractNum>
  <w:abstractNum w:abstractNumId="28">
    <w:nsid w:val="4A3E7FDC"/>
    <w:multiLevelType w:val="hybridMultilevel"/>
    <w:tmpl w:val="F5267B6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4E875559"/>
    <w:multiLevelType w:val="multilevel"/>
    <w:tmpl w:val="D3D2AEE0"/>
    <w:lvl w:ilvl="0">
      <w:start w:val="1"/>
      <w:numFmt w:val="decimal"/>
      <w:lvlText w:val="%1."/>
      <w:lvlJc w:val="left"/>
      <w:pPr>
        <w:tabs>
          <w:tab w:val="num" w:pos="1828"/>
        </w:tabs>
        <w:ind w:left="1828" w:hanging="1128"/>
      </w:pPr>
      <w:rPr>
        <w:rFonts w:hint="default"/>
      </w:rPr>
    </w:lvl>
    <w:lvl w:ilvl="1">
      <w:start w:val="1"/>
      <w:numFmt w:val="decimal"/>
      <w:isLgl/>
      <w:lvlText w:val="%1.%2."/>
      <w:lvlJc w:val="left"/>
      <w:pPr>
        <w:tabs>
          <w:tab w:val="num" w:pos="1876"/>
        </w:tabs>
        <w:ind w:left="1876" w:hanging="1176"/>
      </w:pPr>
      <w:rPr>
        <w:rFonts w:hint="default"/>
      </w:rPr>
    </w:lvl>
    <w:lvl w:ilvl="2">
      <w:start w:val="1"/>
      <w:numFmt w:val="decimal"/>
      <w:isLgl/>
      <w:lvlText w:val="%1.%2.%3."/>
      <w:lvlJc w:val="left"/>
      <w:pPr>
        <w:tabs>
          <w:tab w:val="num" w:pos="1876"/>
        </w:tabs>
        <w:ind w:left="1876" w:hanging="1176"/>
      </w:pPr>
      <w:rPr>
        <w:rFonts w:hint="default"/>
      </w:rPr>
    </w:lvl>
    <w:lvl w:ilvl="3">
      <w:start w:val="1"/>
      <w:numFmt w:val="decimal"/>
      <w:isLgl/>
      <w:lvlText w:val="%1.%2.%3.%4."/>
      <w:lvlJc w:val="left"/>
      <w:pPr>
        <w:tabs>
          <w:tab w:val="num" w:pos="1876"/>
        </w:tabs>
        <w:ind w:left="1876" w:hanging="1176"/>
      </w:pPr>
      <w:rPr>
        <w:rFonts w:hint="default"/>
      </w:rPr>
    </w:lvl>
    <w:lvl w:ilvl="4">
      <w:start w:val="1"/>
      <w:numFmt w:val="decimal"/>
      <w:isLgl/>
      <w:lvlText w:val="%1.%2.%3.%4.%5."/>
      <w:lvlJc w:val="left"/>
      <w:pPr>
        <w:tabs>
          <w:tab w:val="num" w:pos="1876"/>
        </w:tabs>
        <w:ind w:left="1876" w:hanging="1176"/>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500"/>
        </w:tabs>
        <w:ind w:left="2500" w:hanging="180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860"/>
        </w:tabs>
        <w:ind w:left="2860" w:hanging="2160"/>
      </w:pPr>
      <w:rPr>
        <w:rFonts w:hint="default"/>
      </w:rPr>
    </w:lvl>
  </w:abstractNum>
  <w:abstractNum w:abstractNumId="30">
    <w:nsid w:val="4F151240"/>
    <w:multiLevelType w:val="hybridMultilevel"/>
    <w:tmpl w:val="F8F0B57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52D16C9E"/>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2">
    <w:nsid w:val="56AD6F77"/>
    <w:multiLevelType w:val="hybridMultilevel"/>
    <w:tmpl w:val="4D98433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3">
    <w:nsid w:val="58032E6F"/>
    <w:multiLevelType w:val="hybridMultilevel"/>
    <w:tmpl w:val="1B5012E2"/>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9350811"/>
    <w:multiLevelType w:val="multilevel"/>
    <w:tmpl w:val="569AA8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5E67A0"/>
    <w:multiLevelType w:val="hybridMultilevel"/>
    <w:tmpl w:val="0204BB64"/>
    <w:lvl w:ilvl="0" w:tplc="6B82BCBA">
      <w:start w:val="65535"/>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77D92"/>
    <w:multiLevelType w:val="multilevel"/>
    <w:tmpl w:val="7AE66986"/>
    <w:lvl w:ilvl="0">
      <w:start w:val="9"/>
      <w:numFmt w:val="decimal"/>
      <w:lvlText w:val="%1."/>
      <w:lvlJc w:val="left"/>
      <w:pPr>
        <w:tabs>
          <w:tab w:val="num" w:pos="390"/>
        </w:tabs>
        <w:ind w:left="390" w:hanging="390"/>
      </w:pPr>
      <w:rPr>
        <w:rFonts w:cs="Times New Roman" w:hint="default"/>
        <w:b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138"/>
        </w:tabs>
        <w:ind w:left="2138" w:hanging="720"/>
      </w:pPr>
      <w:rPr>
        <w:rFonts w:cs="Times New Roman" w:hint="default"/>
        <w:b w:val="0"/>
        <w:color w:val="auto"/>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7">
    <w:nsid w:val="6A80796D"/>
    <w:multiLevelType w:val="hybridMultilevel"/>
    <w:tmpl w:val="3BC203D4"/>
    <w:lvl w:ilvl="0" w:tplc="04020001">
      <w:start w:val="1"/>
      <w:numFmt w:val="bullet"/>
      <w:lvlText w:val=""/>
      <w:lvlJc w:val="left"/>
      <w:pPr>
        <w:ind w:left="1337" w:hanging="360"/>
      </w:pPr>
      <w:rPr>
        <w:rFonts w:ascii="Symbol" w:hAnsi="Symbol" w:hint="default"/>
      </w:rPr>
    </w:lvl>
    <w:lvl w:ilvl="1" w:tplc="04020003" w:tentative="1">
      <w:start w:val="1"/>
      <w:numFmt w:val="bullet"/>
      <w:lvlText w:val="o"/>
      <w:lvlJc w:val="left"/>
      <w:pPr>
        <w:ind w:left="2057" w:hanging="360"/>
      </w:pPr>
      <w:rPr>
        <w:rFonts w:ascii="Courier New" w:hAnsi="Courier New" w:cs="Courier New" w:hint="default"/>
      </w:rPr>
    </w:lvl>
    <w:lvl w:ilvl="2" w:tplc="04020005" w:tentative="1">
      <w:start w:val="1"/>
      <w:numFmt w:val="bullet"/>
      <w:lvlText w:val=""/>
      <w:lvlJc w:val="left"/>
      <w:pPr>
        <w:ind w:left="2777" w:hanging="360"/>
      </w:pPr>
      <w:rPr>
        <w:rFonts w:ascii="Wingdings" w:hAnsi="Wingdings" w:hint="default"/>
      </w:rPr>
    </w:lvl>
    <w:lvl w:ilvl="3" w:tplc="04020001" w:tentative="1">
      <w:start w:val="1"/>
      <w:numFmt w:val="bullet"/>
      <w:lvlText w:val=""/>
      <w:lvlJc w:val="left"/>
      <w:pPr>
        <w:ind w:left="3497" w:hanging="360"/>
      </w:pPr>
      <w:rPr>
        <w:rFonts w:ascii="Symbol" w:hAnsi="Symbol" w:hint="default"/>
      </w:rPr>
    </w:lvl>
    <w:lvl w:ilvl="4" w:tplc="04020003" w:tentative="1">
      <w:start w:val="1"/>
      <w:numFmt w:val="bullet"/>
      <w:lvlText w:val="o"/>
      <w:lvlJc w:val="left"/>
      <w:pPr>
        <w:ind w:left="4217" w:hanging="360"/>
      </w:pPr>
      <w:rPr>
        <w:rFonts w:ascii="Courier New" w:hAnsi="Courier New" w:cs="Courier New" w:hint="default"/>
      </w:rPr>
    </w:lvl>
    <w:lvl w:ilvl="5" w:tplc="04020005" w:tentative="1">
      <w:start w:val="1"/>
      <w:numFmt w:val="bullet"/>
      <w:lvlText w:val=""/>
      <w:lvlJc w:val="left"/>
      <w:pPr>
        <w:ind w:left="4937" w:hanging="360"/>
      </w:pPr>
      <w:rPr>
        <w:rFonts w:ascii="Wingdings" w:hAnsi="Wingdings" w:hint="default"/>
      </w:rPr>
    </w:lvl>
    <w:lvl w:ilvl="6" w:tplc="04020001" w:tentative="1">
      <w:start w:val="1"/>
      <w:numFmt w:val="bullet"/>
      <w:lvlText w:val=""/>
      <w:lvlJc w:val="left"/>
      <w:pPr>
        <w:ind w:left="5657" w:hanging="360"/>
      </w:pPr>
      <w:rPr>
        <w:rFonts w:ascii="Symbol" w:hAnsi="Symbol" w:hint="default"/>
      </w:rPr>
    </w:lvl>
    <w:lvl w:ilvl="7" w:tplc="04020003" w:tentative="1">
      <w:start w:val="1"/>
      <w:numFmt w:val="bullet"/>
      <w:lvlText w:val="o"/>
      <w:lvlJc w:val="left"/>
      <w:pPr>
        <w:ind w:left="6377" w:hanging="360"/>
      </w:pPr>
      <w:rPr>
        <w:rFonts w:ascii="Courier New" w:hAnsi="Courier New" w:cs="Courier New" w:hint="default"/>
      </w:rPr>
    </w:lvl>
    <w:lvl w:ilvl="8" w:tplc="04020005" w:tentative="1">
      <w:start w:val="1"/>
      <w:numFmt w:val="bullet"/>
      <w:lvlText w:val=""/>
      <w:lvlJc w:val="left"/>
      <w:pPr>
        <w:ind w:left="7097" w:hanging="360"/>
      </w:pPr>
      <w:rPr>
        <w:rFonts w:ascii="Wingdings" w:hAnsi="Wingdings" w:hint="default"/>
      </w:rPr>
    </w:lvl>
  </w:abstractNum>
  <w:abstractNum w:abstractNumId="38">
    <w:nsid w:val="6B14383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9">
    <w:nsid w:val="6CD45522"/>
    <w:multiLevelType w:val="hybridMultilevel"/>
    <w:tmpl w:val="7F123A7A"/>
    <w:lvl w:ilvl="0" w:tplc="77568EC4">
      <w:start w:val="1"/>
      <w:numFmt w:val="decimal"/>
      <w:lvlText w:val="%1."/>
      <w:lvlJc w:val="left"/>
      <w:pPr>
        <w:ind w:left="502" w:hanging="360"/>
      </w:pPr>
      <w:rPr>
        <w:rFonts w:hint="default"/>
        <w:b w:val="0"/>
        <w:color w:val="00000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0">
    <w:nsid w:val="6D4E098E"/>
    <w:multiLevelType w:val="hybridMultilevel"/>
    <w:tmpl w:val="24FA07AE"/>
    <w:lvl w:ilvl="0" w:tplc="04020001">
      <w:start w:val="1"/>
      <w:numFmt w:val="bullet"/>
      <w:pStyle w:val="List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0F24AC6"/>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2">
    <w:nsid w:val="73AA0E9A"/>
    <w:multiLevelType w:val="hybridMultilevel"/>
    <w:tmpl w:val="942A9530"/>
    <w:lvl w:ilvl="0" w:tplc="44FCFA18">
      <w:start w:val="1"/>
      <w:numFmt w:val="decimal"/>
      <w:lvlText w:val="%1."/>
      <w:lvlJc w:val="left"/>
      <w:pPr>
        <w:tabs>
          <w:tab w:val="num" w:pos="900"/>
        </w:tabs>
        <w:ind w:left="900" w:hanging="360"/>
      </w:pPr>
      <w:rPr>
        <w:rFonts w:cs="Times New Roman" w:hint="default"/>
        <w:b w:val="0"/>
        <w:i w:val="0"/>
      </w:rPr>
    </w:lvl>
    <w:lvl w:ilvl="1" w:tplc="04090019">
      <w:start w:val="1"/>
      <w:numFmt w:val="russianLower"/>
      <w:lvlText w:val="%2)"/>
      <w:lvlJc w:val="left"/>
      <w:pPr>
        <w:tabs>
          <w:tab w:val="num" w:pos="1800"/>
        </w:tabs>
        <w:ind w:left="1800" w:hanging="360"/>
      </w:pPr>
      <w:rPr>
        <w:rFonts w:cs="Times New Roman" w:hint="default"/>
        <w:b w:val="0"/>
        <w:i w:val="0"/>
      </w:rPr>
    </w:lvl>
    <w:lvl w:ilvl="2" w:tplc="0409001B">
      <w:start w:val="1"/>
      <w:numFmt w:val="russianLower"/>
      <w:lvlText w:val="%3)"/>
      <w:lvlJc w:val="left"/>
      <w:pPr>
        <w:tabs>
          <w:tab w:val="num" w:pos="1800"/>
        </w:tabs>
        <w:ind w:left="1800" w:hanging="360"/>
      </w:pPr>
      <w:rPr>
        <w:rFonts w:cs="Times New Roman" w:hint="default"/>
        <w:b w:val="0"/>
        <w:i w:val="0"/>
      </w:rPr>
    </w:lvl>
    <w:lvl w:ilvl="3" w:tplc="0409000F">
      <w:start w:val="2"/>
      <w:numFmt w:val="bullet"/>
      <w:lvlText w:val="-"/>
      <w:lvlJc w:val="left"/>
      <w:pPr>
        <w:tabs>
          <w:tab w:val="num" w:pos="3930"/>
        </w:tabs>
        <w:ind w:left="3930" w:hanging="1050"/>
      </w:pPr>
      <w:rPr>
        <w:rFonts w:ascii="Times New Roman" w:eastAsia="Times New Roman" w:hAnsi="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2"/>
  </w:num>
  <w:num w:numId="2">
    <w:abstractNumId w:val="20"/>
  </w:num>
  <w:num w:numId="3">
    <w:abstractNumId w:val="36"/>
  </w:num>
  <w:num w:numId="4">
    <w:abstractNumId w:val="29"/>
  </w:num>
  <w:num w:numId="5">
    <w:abstractNumId w:val="30"/>
  </w:num>
  <w:num w:numId="6">
    <w:abstractNumId w:val="40"/>
  </w:num>
  <w:num w:numId="7">
    <w:abstractNumId w:val="24"/>
  </w:num>
  <w:num w:numId="8">
    <w:abstractNumId w:val="39"/>
  </w:num>
  <w:num w:numId="9">
    <w:abstractNumId w:val="28"/>
  </w:num>
  <w:num w:numId="10">
    <w:abstractNumId w:val="22"/>
  </w:num>
  <w:num w:numId="11">
    <w:abstractNumId w:val="0"/>
  </w:num>
  <w:num w:numId="12">
    <w:abstractNumId w:val="2"/>
  </w:num>
  <w:num w:numId="13">
    <w:abstractNumId w:val="33"/>
  </w:num>
  <w:num w:numId="14">
    <w:abstractNumId w:val="21"/>
  </w:num>
  <w:num w:numId="15">
    <w:abstractNumId w:val="25"/>
  </w:num>
  <w:num w:numId="16">
    <w:abstractNumId w:val="37"/>
  </w:num>
  <w:num w:numId="17">
    <w:abstractNumId w:val="32"/>
  </w:num>
  <w:num w:numId="18">
    <w:abstractNumId w:val="31"/>
  </w:num>
  <w:num w:numId="19">
    <w:abstractNumId w:val="38"/>
  </w:num>
  <w:num w:numId="20">
    <w:abstractNumId w:val="41"/>
  </w:num>
  <w:num w:numId="21">
    <w:abstractNumId w:val="18"/>
  </w:num>
  <w:num w:numId="22">
    <w:abstractNumId w:val="19"/>
  </w:num>
  <w:num w:numId="23">
    <w:abstractNumId w:val="34"/>
  </w:num>
  <w:num w:numId="24">
    <w:abstractNumId w:val="35"/>
  </w:num>
  <w:num w:numId="25">
    <w:abstractNumId w:val="23"/>
  </w:num>
  <w:num w:numId="26">
    <w:abstractNumId w:val="17"/>
  </w:num>
  <w:num w:numId="2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153"/>
    <w:rsid w:val="0000082B"/>
    <w:rsid w:val="00002479"/>
    <w:rsid w:val="000047B4"/>
    <w:rsid w:val="00004D18"/>
    <w:rsid w:val="00006F7F"/>
    <w:rsid w:val="0000739B"/>
    <w:rsid w:val="0001032A"/>
    <w:rsid w:val="000123D2"/>
    <w:rsid w:val="00012986"/>
    <w:rsid w:val="0001373D"/>
    <w:rsid w:val="000139F2"/>
    <w:rsid w:val="00017839"/>
    <w:rsid w:val="00017986"/>
    <w:rsid w:val="00020378"/>
    <w:rsid w:val="000215B9"/>
    <w:rsid w:val="00022129"/>
    <w:rsid w:val="00022770"/>
    <w:rsid w:val="00022866"/>
    <w:rsid w:val="00022C3F"/>
    <w:rsid w:val="00023A34"/>
    <w:rsid w:val="00025144"/>
    <w:rsid w:val="000251FB"/>
    <w:rsid w:val="0002539D"/>
    <w:rsid w:val="0002559C"/>
    <w:rsid w:val="00025719"/>
    <w:rsid w:val="00025E90"/>
    <w:rsid w:val="000262F4"/>
    <w:rsid w:val="00026890"/>
    <w:rsid w:val="00026977"/>
    <w:rsid w:val="00027D5C"/>
    <w:rsid w:val="00030432"/>
    <w:rsid w:val="00030631"/>
    <w:rsid w:val="000316CE"/>
    <w:rsid w:val="00031A6C"/>
    <w:rsid w:val="00032598"/>
    <w:rsid w:val="00032F83"/>
    <w:rsid w:val="00034894"/>
    <w:rsid w:val="000348D6"/>
    <w:rsid w:val="00034A11"/>
    <w:rsid w:val="00035DAE"/>
    <w:rsid w:val="0003638D"/>
    <w:rsid w:val="0003752B"/>
    <w:rsid w:val="0004093A"/>
    <w:rsid w:val="000416BF"/>
    <w:rsid w:val="000418F0"/>
    <w:rsid w:val="0004362C"/>
    <w:rsid w:val="00043905"/>
    <w:rsid w:val="00043D45"/>
    <w:rsid w:val="00044B39"/>
    <w:rsid w:val="00045E56"/>
    <w:rsid w:val="000466BE"/>
    <w:rsid w:val="0005057B"/>
    <w:rsid w:val="000520F7"/>
    <w:rsid w:val="00052C5E"/>
    <w:rsid w:val="00053B54"/>
    <w:rsid w:val="00055803"/>
    <w:rsid w:val="00056F98"/>
    <w:rsid w:val="000572F6"/>
    <w:rsid w:val="00057DAE"/>
    <w:rsid w:val="00061E5D"/>
    <w:rsid w:val="00062441"/>
    <w:rsid w:val="000625E7"/>
    <w:rsid w:val="0006537E"/>
    <w:rsid w:val="00065F9E"/>
    <w:rsid w:val="00066492"/>
    <w:rsid w:val="0007058D"/>
    <w:rsid w:val="0007088F"/>
    <w:rsid w:val="00070E2E"/>
    <w:rsid w:val="00071417"/>
    <w:rsid w:val="0007178C"/>
    <w:rsid w:val="00073ACC"/>
    <w:rsid w:val="000750CC"/>
    <w:rsid w:val="00082772"/>
    <w:rsid w:val="000829D9"/>
    <w:rsid w:val="0008329A"/>
    <w:rsid w:val="000838E0"/>
    <w:rsid w:val="000842C5"/>
    <w:rsid w:val="00086B83"/>
    <w:rsid w:val="0009063B"/>
    <w:rsid w:val="00090AFF"/>
    <w:rsid w:val="00090C05"/>
    <w:rsid w:val="0009101B"/>
    <w:rsid w:val="00091640"/>
    <w:rsid w:val="00093A50"/>
    <w:rsid w:val="00097DDE"/>
    <w:rsid w:val="000A0EAF"/>
    <w:rsid w:val="000A0FE1"/>
    <w:rsid w:val="000A23FC"/>
    <w:rsid w:val="000A2F0D"/>
    <w:rsid w:val="000A3010"/>
    <w:rsid w:val="000A32F4"/>
    <w:rsid w:val="000A4048"/>
    <w:rsid w:val="000A5054"/>
    <w:rsid w:val="000A516F"/>
    <w:rsid w:val="000A57DC"/>
    <w:rsid w:val="000A680A"/>
    <w:rsid w:val="000A76FB"/>
    <w:rsid w:val="000B0395"/>
    <w:rsid w:val="000B09FB"/>
    <w:rsid w:val="000B1B65"/>
    <w:rsid w:val="000B230C"/>
    <w:rsid w:val="000B2610"/>
    <w:rsid w:val="000B275F"/>
    <w:rsid w:val="000B3711"/>
    <w:rsid w:val="000B3947"/>
    <w:rsid w:val="000B5461"/>
    <w:rsid w:val="000B5BA7"/>
    <w:rsid w:val="000B6423"/>
    <w:rsid w:val="000B6E19"/>
    <w:rsid w:val="000B7619"/>
    <w:rsid w:val="000B7859"/>
    <w:rsid w:val="000B7C30"/>
    <w:rsid w:val="000C12D3"/>
    <w:rsid w:val="000C14F7"/>
    <w:rsid w:val="000C1668"/>
    <w:rsid w:val="000C1C23"/>
    <w:rsid w:val="000C313A"/>
    <w:rsid w:val="000C326D"/>
    <w:rsid w:val="000C36AC"/>
    <w:rsid w:val="000C3AEB"/>
    <w:rsid w:val="000C446B"/>
    <w:rsid w:val="000C4D62"/>
    <w:rsid w:val="000C51C5"/>
    <w:rsid w:val="000C5E40"/>
    <w:rsid w:val="000C7F89"/>
    <w:rsid w:val="000D0A30"/>
    <w:rsid w:val="000D2CD6"/>
    <w:rsid w:val="000D30B6"/>
    <w:rsid w:val="000D3D56"/>
    <w:rsid w:val="000D52A2"/>
    <w:rsid w:val="000D60CE"/>
    <w:rsid w:val="000D6E94"/>
    <w:rsid w:val="000D7339"/>
    <w:rsid w:val="000D7A14"/>
    <w:rsid w:val="000D7ABC"/>
    <w:rsid w:val="000E0195"/>
    <w:rsid w:val="000E048E"/>
    <w:rsid w:val="000E09E5"/>
    <w:rsid w:val="000E10F0"/>
    <w:rsid w:val="000E1DE1"/>
    <w:rsid w:val="000E2719"/>
    <w:rsid w:val="000E3EAE"/>
    <w:rsid w:val="000E408C"/>
    <w:rsid w:val="000E460B"/>
    <w:rsid w:val="000E4678"/>
    <w:rsid w:val="000E69B2"/>
    <w:rsid w:val="000F1C3E"/>
    <w:rsid w:val="000F3F60"/>
    <w:rsid w:val="000F43CF"/>
    <w:rsid w:val="000F51BB"/>
    <w:rsid w:val="000F57C5"/>
    <w:rsid w:val="00100436"/>
    <w:rsid w:val="00100848"/>
    <w:rsid w:val="00100BF7"/>
    <w:rsid w:val="00102144"/>
    <w:rsid w:val="00102A9A"/>
    <w:rsid w:val="001047F5"/>
    <w:rsid w:val="0010497E"/>
    <w:rsid w:val="00105390"/>
    <w:rsid w:val="00105BF2"/>
    <w:rsid w:val="00105E3C"/>
    <w:rsid w:val="00106655"/>
    <w:rsid w:val="00106984"/>
    <w:rsid w:val="00107400"/>
    <w:rsid w:val="00110035"/>
    <w:rsid w:val="001100A4"/>
    <w:rsid w:val="00110DAD"/>
    <w:rsid w:val="001157F1"/>
    <w:rsid w:val="00115EBC"/>
    <w:rsid w:val="00116693"/>
    <w:rsid w:val="00117530"/>
    <w:rsid w:val="00117F9B"/>
    <w:rsid w:val="001208DE"/>
    <w:rsid w:val="001214C8"/>
    <w:rsid w:val="001218FE"/>
    <w:rsid w:val="0012230A"/>
    <w:rsid w:val="00122C1E"/>
    <w:rsid w:val="00123C09"/>
    <w:rsid w:val="00124582"/>
    <w:rsid w:val="001248B9"/>
    <w:rsid w:val="00124A08"/>
    <w:rsid w:val="001250AC"/>
    <w:rsid w:val="00125D9A"/>
    <w:rsid w:val="00126167"/>
    <w:rsid w:val="00127B6B"/>
    <w:rsid w:val="001301DE"/>
    <w:rsid w:val="00130623"/>
    <w:rsid w:val="001309E2"/>
    <w:rsid w:val="001313DC"/>
    <w:rsid w:val="0013186C"/>
    <w:rsid w:val="00131F33"/>
    <w:rsid w:val="001322E0"/>
    <w:rsid w:val="001324C1"/>
    <w:rsid w:val="0013274D"/>
    <w:rsid w:val="00132AF8"/>
    <w:rsid w:val="00133229"/>
    <w:rsid w:val="00133BD1"/>
    <w:rsid w:val="00136015"/>
    <w:rsid w:val="001361B2"/>
    <w:rsid w:val="001364F4"/>
    <w:rsid w:val="00136ED3"/>
    <w:rsid w:val="001405E8"/>
    <w:rsid w:val="0014071E"/>
    <w:rsid w:val="00142149"/>
    <w:rsid w:val="00142E01"/>
    <w:rsid w:val="0014358B"/>
    <w:rsid w:val="001448DD"/>
    <w:rsid w:val="001454A6"/>
    <w:rsid w:val="0014618E"/>
    <w:rsid w:val="00146392"/>
    <w:rsid w:val="00146907"/>
    <w:rsid w:val="0014774B"/>
    <w:rsid w:val="00147975"/>
    <w:rsid w:val="00150274"/>
    <w:rsid w:val="00151552"/>
    <w:rsid w:val="001532A7"/>
    <w:rsid w:val="001559CE"/>
    <w:rsid w:val="00156A00"/>
    <w:rsid w:val="001604D0"/>
    <w:rsid w:val="00160AEE"/>
    <w:rsid w:val="00161069"/>
    <w:rsid w:val="00161245"/>
    <w:rsid w:val="00164272"/>
    <w:rsid w:val="001651D3"/>
    <w:rsid w:val="0016540C"/>
    <w:rsid w:val="00165A48"/>
    <w:rsid w:val="00167C31"/>
    <w:rsid w:val="00170C92"/>
    <w:rsid w:val="00171B6B"/>
    <w:rsid w:val="00172F2F"/>
    <w:rsid w:val="00174652"/>
    <w:rsid w:val="00174DC7"/>
    <w:rsid w:val="0017542F"/>
    <w:rsid w:val="0017599B"/>
    <w:rsid w:val="0017694F"/>
    <w:rsid w:val="001773C4"/>
    <w:rsid w:val="001776EE"/>
    <w:rsid w:val="00177E2C"/>
    <w:rsid w:val="00182321"/>
    <w:rsid w:val="00182A8E"/>
    <w:rsid w:val="00182DF9"/>
    <w:rsid w:val="00182FDC"/>
    <w:rsid w:val="00182FE8"/>
    <w:rsid w:val="00183631"/>
    <w:rsid w:val="0018365F"/>
    <w:rsid w:val="001837D6"/>
    <w:rsid w:val="00184EAA"/>
    <w:rsid w:val="001907DE"/>
    <w:rsid w:val="00190A9A"/>
    <w:rsid w:val="00193DCD"/>
    <w:rsid w:val="00193EB8"/>
    <w:rsid w:val="00194B06"/>
    <w:rsid w:val="001962E2"/>
    <w:rsid w:val="001970AD"/>
    <w:rsid w:val="00197C08"/>
    <w:rsid w:val="001A0005"/>
    <w:rsid w:val="001A03D4"/>
    <w:rsid w:val="001A0F71"/>
    <w:rsid w:val="001A1D04"/>
    <w:rsid w:val="001A40C6"/>
    <w:rsid w:val="001A4208"/>
    <w:rsid w:val="001A44AF"/>
    <w:rsid w:val="001A4E61"/>
    <w:rsid w:val="001A52A2"/>
    <w:rsid w:val="001A75DD"/>
    <w:rsid w:val="001A7951"/>
    <w:rsid w:val="001A79EA"/>
    <w:rsid w:val="001B0269"/>
    <w:rsid w:val="001B120D"/>
    <w:rsid w:val="001B162C"/>
    <w:rsid w:val="001B27FD"/>
    <w:rsid w:val="001B2EDA"/>
    <w:rsid w:val="001B326E"/>
    <w:rsid w:val="001B3BCE"/>
    <w:rsid w:val="001B4686"/>
    <w:rsid w:val="001B46A2"/>
    <w:rsid w:val="001B48EC"/>
    <w:rsid w:val="001B59C8"/>
    <w:rsid w:val="001B5D60"/>
    <w:rsid w:val="001B65E1"/>
    <w:rsid w:val="001B75AA"/>
    <w:rsid w:val="001B7B4C"/>
    <w:rsid w:val="001C0DCB"/>
    <w:rsid w:val="001C1279"/>
    <w:rsid w:val="001C1DD1"/>
    <w:rsid w:val="001C1E58"/>
    <w:rsid w:val="001C26B7"/>
    <w:rsid w:val="001C2D1E"/>
    <w:rsid w:val="001C4D60"/>
    <w:rsid w:val="001C4F0C"/>
    <w:rsid w:val="001C6A7D"/>
    <w:rsid w:val="001C6EAB"/>
    <w:rsid w:val="001D4B3F"/>
    <w:rsid w:val="001D4EA9"/>
    <w:rsid w:val="001D5C43"/>
    <w:rsid w:val="001E0DC1"/>
    <w:rsid w:val="001E1892"/>
    <w:rsid w:val="001E1AB9"/>
    <w:rsid w:val="001E2366"/>
    <w:rsid w:val="001E2615"/>
    <w:rsid w:val="001E2B81"/>
    <w:rsid w:val="001E3D4B"/>
    <w:rsid w:val="001E575A"/>
    <w:rsid w:val="001E5CC5"/>
    <w:rsid w:val="001E6514"/>
    <w:rsid w:val="001E6E1F"/>
    <w:rsid w:val="001F0881"/>
    <w:rsid w:val="001F1500"/>
    <w:rsid w:val="001F259B"/>
    <w:rsid w:val="001F452B"/>
    <w:rsid w:val="001F4900"/>
    <w:rsid w:val="001F5139"/>
    <w:rsid w:val="001F55C8"/>
    <w:rsid w:val="001F5B19"/>
    <w:rsid w:val="001F5F76"/>
    <w:rsid w:val="001F643E"/>
    <w:rsid w:val="001F7B8F"/>
    <w:rsid w:val="002001AD"/>
    <w:rsid w:val="002004C5"/>
    <w:rsid w:val="00200D7F"/>
    <w:rsid w:val="00200F74"/>
    <w:rsid w:val="00202C42"/>
    <w:rsid w:val="00203A49"/>
    <w:rsid w:val="00204767"/>
    <w:rsid w:val="00204E8B"/>
    <w:rsid w:val="00205C1A"/>
    <w:rsid w:val="002108E9"/>
    <w:rsid w:val="00210F3C"/>
    <w:rsid w:val="002113B6"/>
    <w:rsid w:val="0021254C"/>
    <w:rsid w:val="002127CC"/>
    <w:rsid w:val="00213249"/>
    <w:rsid w:val="00214312"/>
    <w:rsid w:val="0021576D"/>
    <w:rsid w:val="00215DCF"/>
    <w:rsid w:val="002165D1"/>
    <w:rsid w:val="002166E4"/>
    <w:rsid w:val="00220A11"/>
    <w:rsid w:val="00220CA3"/>
    <w:rsid w:val="00221B86"/>
    <w:rsid w:val="0022275A"/>
    <w:rsid w:val="00222F8D"/>
    <w:rsid w:val="00223504"/>
    <w:rsid w:val="002240E7"/>
    <w:rsid w:val="00224573"/>
    <w:rsid w:val="00225919"/>
    <w:rsid w:val="00225987"/>
    <w:rsid w:val="00226658"/>
    <w:rsid w:val="0022715B"/>
    <w:rsid w:val="00231B55"/>
    <w:rsid w:val="00233695"/>
    <w:rsid w:val="00233A58"/>
    <w:rsid w:val="00233AD4"/>
    <w:rsid w:val="00233B6D"/>
    <w:rsid w:val="00233B86"/>
    <w:rsid w:val="00236448"/>
    <w:rsid w:val="002364AA"/>
    <w:rsid w:val="00237218"/>
    <w:rsid w:val="00240CD8"/>
    <w:rsid w:val="00240DDC"/>
    <w:rsid w:val="00240F98"/>
    <w:rsid w:val="002444AA"/>
    <w:rsid w:val="00244509"/>
    <w:rsid w:val="002445AD"/>
    <w:rsid w:val="002446DA"/>
    <w:rsid w:val="00245B08"/>
    <w:rsid w:val="002474DE"/>
    <w:rsid w:val="00247B03"/>
    <w:rsid w:val="00251441"/>
    <w:rsid w:val="00251F9F"/>
    <w:rsid w:val="00252F17"/>
    <w:rsid w:val="00252FE3"/>
    <w:rsid w:val="002535B1"/>
    <w:rsid w:val="0025545D"/>
    <w:rsid w:val="00255971"/>
    <w:rsid w:val="00255D42"/>
    <w:rsid w:val="00255DDA"/>
    <w:rsid w:val="00256345"/>
    <w:rsid w:val="00257B26"/>
    <w:rsid w:val="00257D9A"/>
    <w:rsid w:val="00261AC0"/>
    <w:rsid w:val="00261ACB"/>
    <w:rsid w:val="00261BD7"/>
    <w:rsid w:val="0026301C"/>
    <w:rsid w:val="00263B6A"/>
    <w:rsid w:val="00263D94"/>
    <w:rsid w:val="00264383"/>
    <w:rsid w:val="002647C1"/>
    <w:rsid w:val="002655F5"/>
    <w:rsid w:val="00266D10"/>
    <w:rsid w:val="00267757"/>
    <w:rsid w:val="00267CBC"/>
    <w:rsid w:val="002702B2"/>
    <w:rsid w:val="002702D4"/>
    <w:rsid w:val="00270BD4"/>
    <w:rsid w:val="00272689"/>
    <w:rsid w:val="00272749"/>
    <w:rsid w:val="00272856"/>
    <w:rsid w:val="002728AB"/>
    <w:rsid w:val="00272B14"/>
    <w:rsid w:val="00272B55"/>
    <w:rsid w:val="002736CA"/>
    <w:rsid w:val="00274034"/>
    <w:rsid w:val="0027419E"/>
    <w:rsid w:val="002743D6"/>
    <w:rsid w:val="0027449A"/>
    <w:rsid w:val="0028040F"/>
    <w:rsid w:val="00280696"/>
    <w:rsid w:val="002813B7"/>
    <w:rsid w:val="00282FCE"/>
    <w:rsid w:val="00284248"/>
    <w:rsid w:val="0028436C"/>
    <w:rsid w:val="00284719"/>
    <w:rsid w:val="00285028"/>
    <w:rsid w:val="0028577C"/>
    <w:rsid w:val="00286450"/>
    <w:rsid w:val="002865D3"/>
    <w:rsid w:val="00287955"/>
    <w:rsid w:val="002915EE"/>
    <w:rsid w:val="00291A0C"/>
    <w:rsid w:val="00292512"/>
    <w:rsid w:val="0029345B"/>
    <w:rsid w:val="00293B9A"/>
    <w:rsid w:val="00293D45"/>
    <w:rsid w:val="00293E6E"/>
    <w:rsid w:val="0029483C"/>
    <w:rsid w:val="00295AEF"/>
    <w:rsid w:val="002965C7"/>
    <w:rsid w:val="00297F99"/>
    <w:rsid w:val="002A02C2"/>
    <w:rsid w:val="002A18C2"/>
    <w:rsid w:val="002A3D37"/>
    <w:rsid w:val="002A3EDB"/>
    <w:rsid w:val="002A4C82"/>
    <w:rsid w:val="002A62B3"/>
    <w:rsid w:val="002A6B4F"/>
    <w:rsid w:val="002A757B"/>
    <w:rsid w:val="002A7F89"/>
    <w:rsid w:val="002B04C1"/>
    <w:rsid w:val="002B07BC"/>
    <w:rsid w:val="002B18E5"/>
    <w:rsid w:val="002B2F05"/>
    <w:rsid w:val="002B5F9B"/>
    <w:rsid w:val="002B67E7"/>
    <w:rsid w:val="002B7031"/>
    <w:rsid w:val="002B70A4"/>
    <w:rsid w:val="002B76BD"/>
    <w:rsid w:val="002B7726"/>
    <w:rsid w:val="002B7B0E"/>
    <w:rsid w:val="002B7F39"/>
    <w:rsid w:val="002C0F54"/>
    <w:rsid w:val="002C20F9"/>
    <w:rsid w:val="002C24CA"/>
    <w:rsid w:val="002C2CD8"/>
    <w:rsid w:val="002C40EF"/>
    <w:rsid w:val="002C4581"/>
    <w:rsid w:val="002C4C1B"/>
    <w:rsid w:val="002C4C8D"/>
    <w:rsid w:val="002C5D18"/>
    <w:rsid w:val="002C6010"/>
    <w:rsid w:val="002C6207"/>
    <w:rsid w:val="002C7C5B"/>
    <w:rsid w:val="002D0797"/>
    <w:rsid w:val="002D1538"/>
    <w:rsid w:val="002D16C3"/>
    <w:rsid w:val="002D5167"/>
    <w:rsid w:val="002D5842"/>
    <w:rsid w:val="002D5B1D"/>
    <w:rsid w:val="002D65EA"/>
    <w:rsid w:val="002D7D6E"/>
    <w:rsid w:val="002E136B"/>
    <w:rsid w:val="002E239D"/>
    <w:rsid w:val="002E27F7"/>
    <w:rsid w:val="002E29A8"/>
    <w:rsid w:val="002E2A94"/>
    <w:rsid w:val="002E2F15"/>
    <w:rsid w:val="002E2FB8"/>
    <w:rsid w:val="002E31A0"/>
    <w:rsid w:val="002E3BEB"/>
    <w:rsid w:val="002E3F7D"/>
    <w:rsid w:val="002E4891"/>
    <w:rsid w:val="002E51CF"/>
    <w:rsid w:val="002E6D7D"/>
    <w:rsid w:val="002E7748"/>
    <w:rsid w:val="002F1A87"/>
    <w:rsid w:val="002F2979"/>
    <w:rsid w:val="002F2A31"/>
    <w:rsid w:val="002F3442"/>
    <w:rsid w:val="002F508A"/>
    <w:rsid w:val="002F581F"/>
    <w:rsid w:val="00300303"/>
    <w:rsid w:val="00303068"/>
    <w:rsid w:val="00304C14"/>
    <w:rsid w:val="00305491"/>
    <w:rsid w:val="00305AA3"/>
    <w:rsid w:val="00305FA1"/>
    <w:rsid w:val="003060F7"/>
    <w:rsid w:val="00306448"/>
    <w:rsid w:val="003068AE"/>
    <w:rsid w:val="0030779C"/>
    <w:rsid w:val="00311084"/>
    <w:rsid w:val="003111D0"/>
    <w:rsid w:val="00311222"/>
    <w:rsid w:val="00311775"/>
    <w:rsid w:val="00312FCC"/>
    <w:rsid w:val="00314122"/>
    <w:rsid w:val="00316ABD"/>
    <w:rsid w:val="003174B3"/>
    <w:rsid w:val="003208F2"/>
    <w:rsid w:val="00322837"/>
    <w:rsid w:val="00323C40"/>
    <w:rsid w:val="003262F9"/>
    <w:rsid w:val="003273CD"/>
    <w:rsid w:val="00327503"/>
    <w:rsid w:val="003307B2"/>
    <w:rsid w:val="003316C8"/>
    <w:rsid w:val="00331C66"/>
    <w:rsid w:val="00332590"/>
    <w:rsid w:val="0033359E"/>
    <w:rsid w:val="00333E13"/>
    <w:rsid w:val="003346CD"/>
    <w:rsid w:val="00335BF6"/>
    <w:rsid w:val="00336135"/>
    <w:rsid w:val="00336A22"/>
    <w:rsid w:val="00337661"/>
    <w:rsid w:val="003378C9"/>
    <w:rsid w:val="00340D49"/>
    <w:rsid w:val="003411B6"/>
    <w:rsid w:val="00341A43"/>
    <w:rsid w:val="00341D83"/>
    <w:rsid w:val="00342F15"/>
    <w:rsid w:val="00343F5F"/>
    <w:rsid w:val="00344672"/>
    <w:rsid w:val="00345061"/>
    <w:rsid w:val="003455AD"/>
    <w:rsid w:val="00345886"/>
    <w:rsid w:val="0034621F"/>
    <w:rsid w:val="0034753C"/>
    <w:rsid w:val="00351585"/>
    <w:rsid w:val="003516AC"/>
    <w:rsid w:val="00351796"/>
    <w:rsid w:val="0035185C"/>
    <w:rsid w:val="00351AEF"/>
    <w:rsid w:val="00351F7F"/>
    <w:rsid w:val="0035268F"/>
    <w:rsid w:val="00353EF7"/>
    <w:rsid w:val="00353F18"/>
    <w:rsid w:val="00354920"/>
    <w:rsid w:val="003549BE"/>
    <w:rsid w:val="00355482"/>
    <w:rsid w:val="003555EA"/>
    <w:rsid w:val="00355FF4"/>
    <w:rsid w:val="003576C3"/>
    <w:rsid w:val="00357E7F"/>
    <w:rsid w:val="00357EF9"/>
    <w:rsid w:val="00360133"/>
    <w:rsid w:val="00360DCB"/>
    <w:rsid w:val="00360F81"/>
    <w:rsid w:val="00362C45"/>
    <w:rsid w:val="003638E9"/>
    <w:rsid w:val="00363B54"/>
    <w:rsid w:val="00364D28"/>
    <w:rsid w:val="00364FFE"/>
    <w:rsid w:val="00365640"/>
    <w:rsid w:val="00366010"/>
    <w:rsid w:val="0036702A"/>
    <w:rsid w:val="0036778D"/>
    <w:rsid w:val="0037097D"/>
    <w:rsid w:val="003711A1"/>
    <w:rsid w:val="0037180C"/>
    <w:rsid w:val="00371847"/>
    <w:rsid w:val="00372EF7"/>
    <w:rsid w:val="00373C8C"/>
    <w:rsid w:val="00374C73"/>
    <w:rsid w:val="0037626F"/>
    <w:rsid w:val="00376E72"/>
    <w:rsid w:val="003772EC"/>
    <w:rsid w:val="003776BC"/>
    <w:rsid w:val="00380D96"/>
    <w:rsid w:val="00381564"/>
    <w:rsid w:val="003816F8"/>
    <w:rsid w:val="00381AB0"/>
    <w:rsid w:val="003823BD"/>
    <w:rsid w:val="00382C0D"/>
    <w:rsid w:val="00382C6D"/>
    <w:rsid w:val="00382D5B"/>
    <w:rsid w:val="003835A6"/>
    <w:rsid w:val="00383944"/>
    <w:rsid w:val="003842B8"/>
    <w:rsid w:val="00384A8B"/>
    <w:rsid w:val="00385562"/>
    <w:rsid w:val="00386173"/>
    <w:rsid w:val="00387C3E"/>
    <w:rsid w:val="00387DCC"/>
    <w:rsid w:val="00391538"/>
    <w:rsid w:val="003915C1"/>
    <w:rsid w:val="00391D92"/>
    <w:rsid w:val="00392625"/>
    <w:rsid w:val="0039446C"/>
    <w:rsid w:val="003944B3"/>
    <w:rsid w:val="003948B4"/>
    <w:rsid w:val="00394A28"/>
    <w:rsid w:val="00394EF4"/>
    <w:rsid w:val="00394F4A"/>
    <w:rsid w:val="0039587A"/>
    <w:rsid w:val="00397004"/>
    <w:rsid w:val="00397ABE"/>
    <w:rsid w:val="00397DBC"/>
    <w:rsid w:val="00397EF7"/>
    <w:rsid w:val="003A021D"/>
    <w:rsid w:val="003A0FB1"/>
    <w:rsid w:val="003A2BC3"/>
    <w:rsid w:val="003A3398"/>
    <w:rsid w:val="003A4734"/>
    <w:rsid w:val="003A4D89"/>
    <w:rsid w:val="003A4FCE"/>
    <w:rsid w:val="003A68D9"/>
    <w:rsid w:val="003A6E47"/>
    <w:rsid w:val="003A73EB"/>
    <w:rsid w:val="003A7DC9"/>
    <w:rsid w:val="003A7FCD"/>
    <w:rsid w:val="003B3116"/>
    <w:rsid w:val="003B311D"/>
    <w:rsid w:val="003B3B4C"/>
    <w:rsid w:val="003B5B83"/>
    <w:rsid w:val="003B5D4F"/>
    <w:rsid w:val="003B6AAC"/>
    <w:rsid w:val="003C0EC5"/>
    <w:rsid w:val="003C2146"/>
    <w:rsid w:val="003C2BA3"/>
    <w:rsid w:val="003C2E42"/>
    <w:rsid w:val="003C32B1"/>
    <w:rsid w:val="003C34DF"/>
    <w:rsid w:val="003C3878"/>
    <w:rsid w:val="003C4879"/>
    <w:rsid w:val="003C6E67"/>
    <w:rsid w:val="003C7588"/>
    <w:rsid w:val="003C7907"/>
    <w:rsid w:val="003C7B0E"/>
    <w:rsid w:val="003D1132"/>
    <w:rsid w:val="003D162C"/>
    <w:rsid w:val="003D1D0D"/>
    <w:rsid w:val="003D36A1"/>
    <w:rsid w:val="003D3FEF"/>
    <w:rsid w:val="003D447C"/>
    <w:rsid w:val="003D4F16"/>
    <w:rsid w:val="003D5264"/>
    <w:rsid w:val="003D6854"/>
    <w:rsid w:val="003D72E0"/>
    <w:rsid w:val="003D783C"/>
    <w:rsid w:val="003D7D33"/>
    <w:rsid w:val="003D7F6F"/>
    <w:rsid w:val="003E0496"/>
    <w:rsid w:val="003E0A48"/>
    <w:rsid w:val="003E13F4"/>
    <w:rsid w:val="003E254D"/>
    <w:rsid w:val="003E269F"/>
    <w:rsid w:val="003E357A"/>
    <w:rsid w:val="003E5041"/>
    <w:rsid w:val="003E54E3"/>
    <w:rsid w:val="003E55D9"/>
    <w:rsid w:val="003E5AA6"/>
    <w:rsid w:val="003E64C6"/>
    <w:rsid w:val="003E6F9E"/>
    <w:rsid w:val="003E7C81"/>
    <w:rsid w:val="003F0631"/>
    <w:rsid w:val="003F3133"/>
    <w:rsid w:val="003F3799"/>
    <w:rsid w:val="003F49E7"/>
    <w:rsid w:val="003F4E70"/>
    <w:rsid w:val="003F5953"/>
    <w:rsid w:val="003F5F0F"/>
    <w:rsid w:val="003F6B05"/>
    <w:rsid w:val="003F7208"/>
    <w:rsid w:val="003F7236"/>
    <w:rsid w:val="003F72B7"/>
    <w:rsid w:val="003F7DEC"/>
    <w:rsid w:val="00400208"/>
    <w:rsid w:val="00400779"/>
    <w:rsid w:val="00401230"/>
    <w:rsid w:val="0040167A"/>
    <w:rsid w:val="00401C34"/>
    <w:rsid w:val="00402590"/>
    <w:rsid w:val="00402987"/>
    <w:rsid w:val="004042C4"/>
    <w:rsid w:val="004055A8"/>
    <w:rsid w:val="0040562D"/>
    <w:rsid w:val="004063CF"/>
    <w:rsid w:val="00407015"/>
    <w:rsid w:val="00407466"/>
    <w:rsid w:val="00407E8B"/>
    <w:rsid w:val="00410776"/>
    <w:rsid w:val="004115A8"/>
    <w:rsid w:val="0041233C"/>
    <w:rsid w:val="00413B04"/>
    <w:rsid w:val="00413BD5"/>
    <w:rsid w:val="004157BF"/>
    <w:rsid w:val="004158F8"/>
    <w:rsid w:val="00416D30"/>
    <w:rsid w:val="004176C9"/>
    <w:rsid w:val="004208B3"/>
    <w:rsid w:val="00422157"/>
    <w:rsid w:val="004229FB"/>
    <w:rsid w:val="00422ADB"/>
    <w:rsid w:val="0042374C"/>
    <w:rsid w:val="004249EA"/>
    <w:rsid w:val="00424A70"/>
    <w:rsid w:val="00424C43"/>
    <w:rsid w:val="00425AEA"/>
    <w:rsid w:val="00425B70"/>
    <w:rsid w:val="0042610D"/>
    <w:rsid w:val="004266B9"/>
    <w:rsid w:val="00426A35"/>
    <w:rsid w:val="00430725"/>
    <w:rsid w:val="00430C49"/>
    <w:rsid w:val="00431476"/>
    <w:rsid w:val="004317CC"/>
    <w:rsid w:val="00431E92"/>
    <w:rsid w:val="00434B38"/>
    <w:rsid w:val="004351C6"/>
    <w:rsid w:val="00435E51"/>
    <w:rsid w:val="00440BB7"/>
    <w:rsid w:val="00440E9C"/>
    <w:rsid w:val="0044126F"/>
    <w:rsid w:val="004435E6"/>
    <w:rsid w:val="0044401F"/>
    <w:rsid w:val="00444E25"/>
    <w:rsid w:val="00444F9C"/>
    <w:rsid w:val="00445502"/>
    <w:rsid w:val="00447091"/>
    <w:rsid w:val="00450951"/>
    <w:rsid w:val="00450AE9"/>
    <w:rsid w:val="0045331C"/>
    <w:rsid w:val="00455186"/>
    <w:rsid w:val="004561E8"/>
    <w:rsid w:val="00456973"/>
    <w:rsid w:val="00457735"/>
    <w:rsid w:val="00457D65"/>
    <w:rsid w:val="0046063C"/>
    <w:rsid w:val="00460CB7"/>
    <w:rsid w:val="00460F4F"/>
    <w:rsid w:val="0046144B"/>
    <w:rsid w:val="004619CF"/>
    <w:rsid w:val="00461E1A"/>
    <w:rsid w:val="004621ED"/>
    <w:rsid w:val="00462B8B"/>
    <w:rsid w:val="00463F4C"/>
    <w:rsid w:val="004663FC"/>
    <w:rsid w:val="0046666F"/>
    <w:rsid w:val="004667D5"/>
    <w:rsid w:val="00466EF7"/>
    <w:rsid w:val="00467277"/>
    <w:rsid w:val="00470E9F"/>
    <w:rsid w:val="00472122"/>
    <w:rsid w:val="00473D4C"/>
    <w:rsid w:val="0047455B"/>
    <w:rsid w:val="00474C5E"/>
    <w:rsid w:val="00474FA4"/>
    <w:rsid w:val="004756AA"/>
    <w:rsid w:val="00480FE7"/>
    <w:rsid w:val="0048106E"/>
    <w:rsid w:val="004823FC"/>
    <w:rsid w:val="00482C19"/>
    <w:rsid w:val="0048414F"/>
    <w:rsid w:val="004852F3"/>
    <w:rsid w:val="00485843"/>
    <w:rsid w:val="0048612C"/>
    <w:rsid w:val="00486D93"/>
    <w:rsid w:val="00492AC7"/>
    <w:rsid w:val="00492E1A"/>
    <w:rsid w:val="004972BB"/>
    <w:rsid w:val="00497529"/>
    <w:rsid w:val="004A0F59"/>
    <w:rsid w:val="004A0F5B"/>
    <w:rsid w:val="004A2A51"/>
    <w:rsid w:val="004A2D1A"/>
    <w:rsid w:val="004A3367"/>
    <w:rsid w:val="004A34F8"/>
    <w:rsid w:val="004A4794"/>
    <w:rsid w:val="004A5677"/>
    <w:rsid w:val="004A568D"/>
    <w:rsid w:val="004A5CBC"/>
    <w:rsid w:val="004A6B69"/>
    <w:rsid w:val="004A7AF8"/>
    <w:rsid w:val="004B05D0"/>
    <w:rsid w:val="004B12BC"/>
    <w:rsid w:val="004B1845"/>
    <w:rsid w:val="004B2906"/>
    <w:rsid w:val="004B2BAC"/>
    <w:rsid w:val="004B49F2"/>
    <w:rsid w:val="004B4E10"/>
    <w:rsid w:val="004B5EE5"/>
    <w:rsid w:val="004C1101"/>
    <w:rsid w:val="004C17F3"/>
    <w:rsid w:val="004C2626"/>
    <w:rsid w:val="004C41CD"/>
    <w:rsid w:val="004C41FE"/>
    <w:rsid w:val="004C46B6"/>
    <w:rsid w:val="004C4905"/>
    <w:rsid w:val="004C542F"/>
    <w:rsid w:val="004C568A"/>
    <w:rsid w:val="004C6F8F"/>
    <w:rsid w:val="004C776B"/>
    <w:rsid w:val="004C7885"/>
    <w:rsid w:val="004D0384"/>
    <w:rsid w:val="004D0425"/>
    <w:rsid w:val="004D0C17"/>
    <w:rsid w:val="004D16DD"/>
    <w:rsid w:val="004D1AC5"/>
    <w:rsid w:val="004D1CF4"/>
    <w:rsid w:val="004D2CA3"/>
    <w:rsid w:val="004D3CDC"/>
    <w:rsid w:val="004D4268"/>
    <w:rsid w:val="004D447B"/>
    <w:rsid w:val="004D4901"/>
    <w:rsid w:val="004D4F6A"/>
    <w:rsid w:val="004D506F"/>
    <w:rsid w:val="004D56E8"/>
    <w:rsid w:val="004D5814"/>
    <w:rsid w:val="004D5B8B"/>
    <w:rsid w:val="004D61DA"/>
    <w:rsid w:val="004E0143"/>
    <w:rsid w:val="004E0221"/>
    <w:rsid w:val="004E0387"/>
    <w:rsid w:val="004E1813"/>
    <w:rsid w:val="004E1D65"/>
    <w:rsid w:val="004E2F47"/>
    <w:rsid w:val="004E3E5C"/>
    <w:rsid w:val="004E4094"/>
    <w:rsid w:val="004E456E"/>
    <w:rsid w:val="004E48EE"/>
    <w:rsid w:val="004E4DCF"/>
    <w:rsid w:val="004E51C2"/>
    <w:rsid w:val="004E5BDE"/>
    <w:rsid w:val="004E682B"/>
    <w:rsid w:val="004E76BA"/>
    <w:rsid w:val="004F0439"/>
    <w:rsid w:val="004F0BE6"/>
    <w:rsid w:val="004F1E53"/>
    <w:rsid w:val="004F1F58"/>
    <w:rsid w:val="004F21F1"/>
    <w:rsid w:val="004F5315"/>
    <w:rsid w:val="004F53D7"/>
    <w:rsid w:val="005002DC"/>
    <w:rsid w:val="00500E34"/>
    <w:rsid w:val="005016C8"/>
    <w:rsid w:val="005018A3"/>
    <w:rsid w:val="0050230F"/>
    <w:rsid w:val="005034D9"/>
    <w:rsid w:val="00505FAA"/>
    <w:rsid w:val="00506F22"/>
    <w:rsid w:val="0050717E"/>
    <w:rsid w:val="00507328"/>
    <w:rsid w:val="00507332"/>
    <w:rsid w:val="00507A7C"/>
    <w:rsid w:val="00507B77"/>
    <w:rsid w:val="00510242"/>
    <w:rsid w:val="0051341C"/>
    <w:rsid w:val="00513BAC"/>
    <w:rsid w:val="00514E4D"/>
    <w:rsid w:val="00515DEE"/>
    <w:rsid w:val="005178A1"/>
    <w:rsid w:val="00517D76"/>
    <w:rsid w:val="00520A61"/>
    <w:rsid w:val="00522E9E"/>
    <w:rsid w:val="005243C3"/>
    <w:rsid w:val="00530792"/>
    <w:rsid w:val="00531CE2"/>
    <w:rsid w:val="005338EB"/>
    <w:rsid w:val="00534F0A"/>
    <w:rsid w:val="00535382"/>
    <w:rsid w:val="00535437"/>
    <w:rsid w:val="00536854"/>
    <w:rsid w:val="00537298"/>
    <w:rsid w:val="005372F8"/>
    <w:rsid w:val="005377BB"/>
    <w:rsid w:val="0054139E"/>
    <w:rsid w:val="00541424"/>
    <w:rsid w:val="00541E6B"/>
    <w:rsid w:val="005425DE"/>
    <w:rsid w:val="00542CAC"/>
    <w:rsid w:val="00543C7E"/>
    <w:rsid w:val="00543F47"/>
    <w:rsid w:val="00544F58"/>
    <w:rsid w:val="00545707"/>
    <w:rsid w:val="00545EAB"/>
    <w:rsid w:val="00546C61"/>
    <w:rsid w:val="00546FD1"/>
    <w:rsid w:val="005475A5"/>
    <w:rsid w:val="00547E8B"/>
    <w:rsid w:val="00550625"/>
    <w:rsid w:val="005514CD"/>
    <w:rsid w:val="0055190E"/>
    <w:rsid w:val="00552F26"/>
    <w:rsid w:val="00553502"/>
    <w:rsid w:val="00553E0D"/>
    <w:rsid w:val="005541D2"/>
    <w:rsid w:val="005548C7"/>
    <w:rsid w:val="005558AB"/>
    <w:rsid w:val="00556174"/>
    <w:rsid w:val="00560499"/>
    <w:rsid w:val="0056731C"/>
    <w:rsid w:val="005678C6"/>
    <w:rsid w:val="00567B97"/>
    <w:rsid w:val="005703E5"/>
    <w:rsid w:val="005709BB"/>
    <w:rsid w:val="00572D37"/>
    <w:rsid w:val="00572F75"/>
    <w:rsid w:val="005732F9"/>
    <w:rsid w:val="00574DE5"/>
    <w:rsid w:val="005752C9"/>
    <w:rsid w:val="0057644E"/>
    <w:rsid w:val="005765E5"/>
    <w:rsid w:val="00576A6D"/>
    <w:rsid w:val="00577067"/>
    <w:rsid w:val="0058012A"/>
    <w:rsid w:val="00580A7F"/>
    <w:rsid w:val="005816F0"/>
    <w:rsid w:val="00582699"/>
    <w:rsid w:val="005826D5"/>
    <w:rsid w:val="0058287C"/>
    <w:rsid w:val="00583DA0"/>
    <w:rsid w:val="0058466F"/>
    <w:rsid w:val="00584DB0"/>
    <w:rsid w:val="005853AD"/>
    <w:rsid w:val="00587107"/>
    <w:rsid w:val="00587900"/>
    <w:rsid w:val="0058794A"/>
    <w:rsid w:val="00591E59"/>
    <w:rsid w:val="005920F5"/>
    <w:rsid w:val="00592B4B"/>
    <w:rsid w:val="0059365D"/>
    <w:rsid w:val="00593759"/>
    <w:rsid w:val="00594450"/>
    <w:rsid w:val="00594E45"/>
    <w:rsid w:val="00594EBB"/>
    <w:rsid w:val="0059630A"/>
    <w:rsid w:val="0059644D"/>
    <w:rsid w:val="00597628"/>
    <w:rsid w:val="005A0E58"/>
    <w:rsid w:val="005A15B4"/>
    <w:rsid w:val="005A1A25"/>
    <w:rsid w:val="005A4217"/>
    <w:rsid w:val="005A5885"/>
    <w:rsid w:val="005A5F4D"/>
    <w:rsid w:val="005A61B8"/>
    <w:rsid w:val="005B105B"/>
    <w:rsid w:val="005B331D"/>
    <w:rsid w:val="005B3D50"/>
    <w:rsid w:val="005B4497"/>
    <w:rsid w:val="005B5147"/>
    <w:rsid w:val="005B51E9"/>
    <w:rsid w:val="005B5CEB"/>
    <w:rsid w:val="005B61E5"/>
    <w:rsid w:val="005B7D22"/>
    <w:rsid w:val="005C00BA"/>
    <w:rsid w:val="005C1BED"/>
    <w:rsid w:val="005C2515"/>
    <w:rsid w:val="005C2DC0"/>
    <w:rsid w:val="005C302F"/>
    <w:rsid w:val="005C3494"/>
    <w:rsid w:val="005C3C67"/>
    <w:rsid w:val="005C5713"/>
    <w:rsid w:val="005C5EDB"/>
    <w:rsid w:val="005C757E"/>
    <w:rsid w:val="005D01EA"/>
    <w:rsid w:val="005D17C6"/>
    <w:rsid w:val="005D1A66"/>
    <w:rsid w:val="005D23BD"/>
    <w:rsid w:val="005D295C"/>
    <w:rsid w:val="005D613A"/>
    <w:rsid w:val="005E1249"/>
    <w:rsid w:val="005E1E4E"/>
    <w:rsid w:val="005E2939"/>
    <w:rsid w:val="005E2EE5"/>
    <w:rsid w:val="005E3BA8"/>
    <w:rsid w:val="005E3E6C"/>
    <w:rsid w:val="005E4938"/>
    <w:rsid w:val="005E4A14"/>
    <w:rsid w:val="005E4D75"/>
    <w:rsid w:val="005E5ED4"/>
    <w:rsid w:val="005E6672"/>
    <w:rsid w:val="005E6BD1"/>
    <w:rsid w:val="005E7571"/>
    <w:rsid w:val="005E7E2F"/>
    <w:rsid w:val="005F01D0"/>
    <w:rsid w:val="005F0ECB"/>
    <w:rsid w:val="005F1A10"/>
    <w:rsid w:val="005F2108"/>
    <w:rsid w:val="005F3E8D"/>
    <w:rsid w:val="005F51B7"/>
    <w:rsid w:val="005F5CCA"/>
    <w:rsid w:val="005F7751"/>
    <w:rsid w:val="0060392A"/>
    <w:rsid w:val="00603B3C"/>
    <w:rsid w:val="0060439B"/>
    <w:rsid w:val="0060663D"/>
    <w:rsid w:val="00606C32"/>
    <w:rsid w:val="00606F4C"/>
    <w:rsid w:val="0060770C"/>
    <w:rsid w:val="00607D73"/>
    <w:rsid w:val="0061101D"/>
    <w:rsid w:val="00611B97"/>
    <w:rsid w:val="00612645"/>
    <w:rsid w:val="00612C7B"/>
    <w:rsid w:val="0061311B"/>
    <w:rsid w:val="00613F86"/>
    <w:rsid w:val="006144D0"/>
    <w:rsid w:val="00614622"/>
    <w:rsid w:val="00614C96"/>
    <w:rsid w:val="00614CA6"/>
    <w:rsid w:val="006151A2"/>
    <w:rsid w:val="006168D9"/>
    <w:rsid w:val="0061703E"/>
    <w:rsid w:val="00617783"/>
    <w:rsid w:val="006206A1"/>
    <w:rsid w:val="00622BF3"/>
    <w:rsid w:val="00622C1E"/>
    <w:rsid w:val="00622C6A"/>
    <w:rsid w:val="0062369C"/>
    <w:rsid w:val="00623D63"/>
    <w:rsid w:val="00623E63"/>
    <w:rsid w:val="006272ED"/>
    <w:rsid w:val="006279B0"/>
    <w:rsid w:val="00630A0B"/>
    <w:rsid w:val="00632272"/>
    <w:rsid w:val="00633108"/>
    <w:rsid w:val="0063376D"/>
    <w:rsid w:val="00634CC7"/>
    <w:rsid w:val="00634E2B"/>
    <w:rsid w:val="00637328"/>
    <w:rsid w:val="00637774"/>
    <w:rsid w:val="006377ED"/>
    <w:rsid w:val="006420B7"/>
    <w:rsid w:val="00643370"/>
    <w:rsid w:val="00643766"/>
    <w:rsid w:val="00643EC4"/>
    <w:rsid w:val="006440E1"/>
    <w:rsid w:val="00644DEB"/>
    <w:rsid w:val="00645274"/>
    <w:rsid w:val="00646024"/>
    <w:rsid w:val="00646D3C"/>
    <w:rsid w:val="00647CFF"/>
    <w:rsid w:val="0065052D"/>
    <w:rsid w:val="00650A6C"/>
    <w:rsid w:val="00650D1A"/>
    <w:rsid w:val="006516DF"/>
    <w:rsid w:val="00652118"/>
    <w:rsid w:val="006537CA"/>
    <w:rsid w:val="00653943"/>
    <w:rsid w:val="0065536D"/>
    <w:rsid w:val="006568A6"/>
    <w:rsid w:val="00656A16"/>
    <w:rsid w:val="00660A28"/>
    <w:rsid w:val="00661ABF"/>
    <w:rsid w:val="00661C5E"/>
    <w:rsid w:val="00662A36"/>
    <w:rsid w:val="006647A5"/>
    <w:rsid w:val="006648F2"/>
    <w:rsid w:val="006651FA"/>
    <w:rsid w:val="006658F4"/>
    <w:rsid w:val="00671940"/>
    <w:rsid w:val="006720D6"/>
    <w:rsid w:val="00673442"/>
    <w:rsid w:val="0067404E"/>
    <w:rsid w:val="00675339"/>
    <w:rsid w:val="0067690B"/>
    <w:rsid w:val="00676B01"/>
    <w:rsid w:val="0067736C"/>
    <w:rsid w:val="0067746E"/>
    <w:rsid w:val="00677658"/>
    <w:rsid w:val="00680206"/>
    <w:rsid w:val="006811AF"/>
    <w:rsid w:val="0068233E"/>
    <w:rsid w:val="00683567"/>
    <w:rsid w:val="00683674"/>
    <w:rsid w:val="006853AD"/>
    <w:rsid w:val="00685739"/>
    <w:rsid w:val="00685981"/>
    <w:rsid w:val="006866E0"/>
    <w:rsid w:val="0068784C"/>
    <w:rsid w:val="0069298D"/>
    <w:rsid w:val="00692D87"/>
    <w:rsid w:val="00693B66"/>
    <w:rsid w:val="00693DD0"/>
    <w:rsid w:val="006947E7"/>
    <w:rsid w:val="00695274"/>
    <w:rsid w:val="006956E8"/>
    <w:rsid w:val="00696837"/>
    <w:rsid w:val="006970A4"/>
    <w:rsid w:val="006977C3"/>
    <w:rsid w:val="006A136A"/>
    <w:rsid w:val="006A2193"/>
    <w:rsid w:val="006A2C74"/>
    <w:rsid w:val="006A42FC"/>
    <w:rsid w:val="006A4934"/>
    <w:rsid w:val="006A4A6F"/>
    <w:rsid w:val="006A4AE3"/>
    <w:rsid w:val="006A5B47"/>
    <w:rsid w:val="006A60F4"/>
    <w:rsid w:val="006A6AFD"/>
    <w:rsid w:val="006A73D4"/>
    <w:rsid w:val="006A74AE"/>
    <w:rsid w:val="006B0AAA"/>
    <w:rsid w:val="006B1CDE"/>
    <w:rsid w:val="006B269F"/>
    <w:rsid w:val="006B2E62"/>
    <w:rsid w:val="006B329A"/>
    <w:rsid w:val="006B32B1"/>
    <w:rsid w:val="006B46F4"/>
    <w:rsid w:val="006B4C25"/>
    <w:rsid w:val="006B5540"/>
    <w:rsid w:val="006C0FCB"/>
    <w:rsid w:val="006C286C"/>
    <w:rsid w:val="006C2AC3"/>
    <w:rsid w:val="006C3B31"/>
    <w:rsid w:val="006C3C91"/>
    <w:rsid w:val="006C51D4"/>
    <w:rsid w:val="006D13F6"/>
    <w:rsid w:val="006D203B"/>
    <w:rsid w:val="006D3D62"/>
    <w:rsid w:val="006D3FC7"/>
    <w:rsid w:val="006D58DB"/>
    <w:rsid w:val="006D5C8F"/>
    <w:rsid w:val="006D6814"/>
    <w:rsid w:val="006D6E69"/>
    <w:rsid w:val="006D7C11"/>
    <w:rsid w:val="006D7F83"/>
    <w:rsid w:val="006E00A5"/>
    <w:rsid w:val="006E1278"/>
    <w:rsid w:val="006E2299"/>
    <w:rsid w:val="006E2AF5"/>
    <w:rsid w:val="006E3BCB"/>
    <w:rsid w:val="006E48B0"/>
    <w:rsid w:val="006E5AF0"/>
    <w:rsid w:val="006E6900"/>
    <w:rsid w:val="006E6FCD"/>
    <w:rsid w:val="006E78D1"/>
    <w:rsid w:val="006F0F6B"/>
    <w:rsid w:val="006F2721"/>
    <w:rsid w:val="006F2BA9"/>
    <w:rsid w:val="006F3160"/>
    <w:rsid w:val="006F3500"/>
    <w:rsid w:val="006F3666"/>
    <w:rsid w:val="006F5BBD"/>
    <w:rsid w:val="006F634E"/>
    <w:rsid w:val="006F6789"/>
    <w:rsid w:val="006F708B"/>
    <w:rsid w:val="006F7287"/>
    <w:rsid w:val="006F743B"/>
    <w:rsid w:val="006F77BE"/>
    <w:rsid w:val="00700A11"/>
    <w:rsid w:val="007011EF"/>
    <w:rsid w:val="00701ACD"/>
    <w:rsid w:val="007023B8"/>
    <w:rsid w:val="007026E4"/>
    <w:rsid w:val="0070520F"/>
    <w:rsid w:val="00705692"/>
    <w:rsid w:val="00705C40"/>
    <w:rsid w:val="007062ED"/>
    <w:rsid w:val="00707694"/>
    <w:rsid w:val="00707E1A"/>
    <w:rsid w:val="00710EE9"/>
    <w:rsid w:val="007117E1"/>
    <w:rsid w:val="00711A5F"/>
    <w:rsid w:val="00711A79"/>
    <w:rsid w:val="00712780"/>
    <w:rsid w:val="00713AEB"/>
    <w:rsid w:val="00713C84"/>
    <w:rsid w:val="00714FAF"/>
    <w:rsid w:val="0071518F"/>
    <w:rsid w:val="0071607B"/>
    <w:rsid w:val="00717922"/>
    <w:rsid w:val="007179BB"/>
    <w:rsid w:val="0072005A"/>
    <w:rsid w:val="00720092"/>
    <w:rsid w:val="007200F2"/>
    <w:rsid w:val="00720523"/>
    <w:rsid w:val="00722114"/>
    <w:rsid w:val="007231B4"/>
    <w:rsid w:val="0072357B"/>
    <w:rsid w:val="00723728"/>
    <w:rsid w:val="007244B0"/>
    <w:rsid w:val="00725409"/>
    <w:rsid w:val="00726FF4"/>
    <w:rsid w:val="007319FC"/>
    <w:rsid w:val="00732772"/>
    <w:rsid w:val="00733635"/>
    <w:rsid w:val="0073496C"/>
    <w:rsid w:val="00734B92"/>
    <w:rsid w:val="007361F1"/>
    <w:rsid w:val="007362E5"/>
    <w:rsid w:val="00736FA1"/>
    <w:rsid w:val="00737A42"/>
    <w:rsid w:val="00740D8D"/>
    <w:rsid w:val="00742929"/>
    <w:rsid w:val="0074374D"/>
    <w:rsid w:val="007441FB"/>
    <w:rsid w:val="0074570B"/>
    <w:rsid w:val="00747E31"/>
    <w:rsid w:val="007505C9"/>
    <w:rsid w:val="007519B1"/>
    <w:rsid w:val="00752578"/>
    <w:rsid w:val="00753C09"/>
    <w:rsid w:val="00753DE4"/>
    <w:rsid w:val="00754A67"/>
    <w:rsid w:val="00756B7A"/>
    <w:rsid w:val="00757022"/>
    <w:rsid w:val="007576CF"/>
    <w:rsid w:val="00757FE5"/>
    <w:rsid w:val="0076002B"/>
    <w:rsid w:val="007603BD"/>
    <w:rsid w:val="00762245"/>
    <w:rsid w:val="0076357D"/>
    <w:rsid w:val="007648A7"/>
    <w:rsid w:val="00764CBD"/>
    <w:rsid w:val="007659CD"/>
    <w:rsid w:val="00766FFB"/>
    <w:rsid w:val="00770C26"/>
    <w:rsid w:val="00771036"/>
    <w:rsid w:val="0077128D"/>
    <w:rsid w:val="007719EF"/>
    <w:rsid w:val="00773C26"/>
    <w:rsid w:val="00773C6C"/>
    <w:rsid w:val="00774884"/>
    <w:rsid w:val="0077565C"/>
    <w:rsid w:val="0077700A"/>
    <w:rsid w:val="00780153"/>
    <w:rsid w:val="00780305"/>
    <w:rsid w:val="00781845"/>
    <w:rsid w:val="0078297C"/>
    <w:rsid w:val="0078397C"/>
    <w:rsid w:val="00783BCB"/>
    <w:rsid w:val="00783D25"/>
    <w:rsid w:val="00784F99"/>
    <w:rsid w:val="007851DD"/>
    <w:rsid w:val="0078524D"/>
    <w:rsid w:val="00785877"/>
    <w:rsid w:val="00785C32"/>
    <w:rsid w:val="00787192"/>
    <w:rsid w:val="007873FA"/>
    <w:rsid w:val="00787E5C"/>
    <w:rsid w:val="00787EE8"/>
    <w:rsid w:val="0079030A"/>
    <w:rsid w:val="00790508"/>
    <w:rsid w:val="0079136A"/>
    <w:rsid w:val="00791E5B"/>
    <w:rsid w:val="0079359D"/>
    <w:rsid w:val="007943C8"/>
    <w:rsid w:val="007959E6"/>
    <w:rsid w:val="00795BA0"/>
    <w:rsid w:val="007971B8"/>
    <w:rsid w:val="00797B92"/>
    <w:rsid w:val="007A016C"/>
    <w:rsid w:val="007A05A7"/>
    <w:rsid w:val="007A0FC8"/>
    <w:rsid w:val="007A1BE0"/>
    <w:rsid w:val="007A2AEA"/>
    <w:rsid w:val="007A33C5"/>
    <w:rsid w:val="007A5DB6"/>
    <w:rsid w:val="007A6B83"/>
    <w:rsid w:val="007A7186"/>
    <w:rsid w:val="007B0148"/>
    <w:rsid w:val="007B11A3"/>
    <w:rsid w:val="007B3BFA"/>
    <w:rsid w:val="007B42E7"/>
    <w:rsid w:val="007B665A"/>
    <w:rsid w:val="007B6CC5"/>
    <w:rsid w:val="007C02E9"/>
    <w:rsid w:val="007C03AB"/>
    <w:rsid w:val="007C0C24"/>
    <w:rsid w:val="007C0F53"/>
    <w:rsid w:val="007C10C7"/>
    <w:rsid w:val="007C200C"/>
    <w:rsid w:val="007C26D2"/>
    <w:rsid w:val="007C3000"/>
    <w:rsid w:val="007C35EC"/>
    <w:rsid w:val="007C40DE"/>
    <w:rsid w:val="007C4160"/>
    <w:rsid w:val="007C4DD0"/>
    <w:rsid w:val="007C5835"/>
    <w:rsid w:val="007C5A96"/>
    <w:rsid w:val="007C5F2B"/>
    <w:rsid w:val="007C6E0A"/>
    <w:rsid w:val="007C7B45"/>
    <w:rsid w:val="007D0076"/>
    <w:rsid w:val="007D02E1"/>
    <w:rsid w:val="007D111F"/>
    <w:rsid w:val="007D1CEB"/>
    <w:rsid w:val="007D1D8A"/>
    <w:rsid w:val="007D288B"/>
    <w:rsid w:val="007D3003"/>
    <w:rsid w:val="007D4A4E"/>
    <w:rsid w:val="007D4F70"/>
    <w:rsid w:val="007D52C1"/>
    <w:rsid w:val="007D5ED5"/>
    <w:rsid w:val="007D5F76"/>
    <w:rsid w:val="007D6D4B"/>
    <w:rsid w:val="007D72BD"/>
    <w:rsid w:val="007E0974"/>
    <w:rsid w:val="007E1257"/>
    <w:rsid w:val="007E265B"/>
    <w:rsid w:val="007E296F"/>
    <w:rsid w:val="007E3007"/>
    <w:rsid w:val="007E3111"/>
    <w:rsid w:val="007E39AB"/>
    <w:rsid w:val="007E42E9"/>
    <w:rsid w:val="007E5198"/>
    <w:rsid w:val="007E5961"/>
    <w:rsid w:val="007E5B6C"/>
    <w:rsid w:val="007E64D9"/>
    <w:rsid w:val="007E6979"/>
    <w:rsid w:val="007E6BB1"/>
    <w:rsid w:val="007E6DB0"/>
    <w:rsid w:val="007F1007"/>
    <w:rsid w:val="007F108E"/>
    <w:rsid w:val="007F1B8C"/>
    <w:rsid w:val="007F441D"/>
    <w:rsid w:val="007F4C5C"/>
    <w:rsid w:val="007F6A36"/>
    <w:rsid w:val="007F7090"/>
    <w:rsid w:val="0080108D"/>
    <w:rsid w:val="0080149A"/>
    <w:rsid w:val="00801D62"/>
    <w:rsid w:val="00801FB6"/>
    <w:rsid w:val="00804053"/>
    <w:rsid w:val="00804B3B"/>
    <w:rsid w:val="008050A1"/>
    <w:rsid w:val="0080543A"/>
    <w:rsid w:val="00805C61"/>
    <w:rsid w:val="008068C7"/>
    <w:rsid w:val="008107BD"/>
    <w:rsid w:val="00812174"/>
    <w:rsid w:val="0081269F"/>
    <w:rsid w:val="00816D2F"/>
    <w:rsid w:val="0081778F"/>
    <w:rsid w:val="0081789E"/>
    <w:rsid w:val="00817968"/>
    <w:rsid w:val="008207A8"/>
    <w:rsid w:val="00823153"/>
    <w:rsid w:val="008249F8"/>
    <w:rsid w:val="00825533"/>
    <w:rsid w:val="00826F9C"/>
    <w:rsid w:val="00827165"/>
    <w:rsid w:val="008271FD"/>
    <w:rsid w:val="00827496"/>
    <w:rsid w:val="00827F63"/>
    <w:rsid w:val="00830EDD"/>
    <w:rsid w:val="0083193E"/>
    <w:rsid w:val="00833E44"/>
    <w:rsid w:val="00834389"/>
    <w:rsid w:val="008345E8"/>
    <w:rsid w:val="00834872"/>
    <w:rsid w:val="00834DD7"/>
    <w:rsid w:val="00835282"/>
    <w:rsid w:val="00837190"/>
    <w:rsid w:val="00841B79"/>
    <w:rsid w:val="0084305D"/>
    <w:rsid w:val="00843AE3"/>
    <w:rsid w:val="00843DE7"/>
    <w:rsid w:val="00844C72"/>
    <w:rsid w:val="008465F8"/>
    <w:rsid w:val="0084725A"/>
    <w:rsid w:val="00847367"/>
    <w:rsid w:val="0084737C"/>
    <w:rsid w:val="00847E5E"/>
    <w:rsid w:val="00850394"/>
    <w:rsid w:val="00851D0C"/>
    <w:rsid w:val="008528EC"/>
    <w:rsid w:val="00852908"/>
    <w:rsid w:val="00852A2B"/>
    <w:rsid w:val="00853A1E"/>
    <w:rsid w:val="00854E1A"/>
    <w:rsid w:val="00854E92"/>
    <w:rsid w:val="00855FD3"/>
    <w:rsid w:val="00856032"/>
    <w:rsid w:val="00856776"/>
    <w:rsid w:val="00856A3E"/>
    <w:rsid w:val="00857885"/>
    <w:rsid w:val="008578B6"/>
    <w:rsid w:val="00860775"/>
    <w:rsid w:val="008609E7"/>
    <w:rsid w:val="00860EA1"/>
    <w:rsid w:val="0086196C"/>
    <w:rsid w:val="008638AE"/>
    <w:rsid w:val="0086489A"/>
    <w:rsid w:val="0086565D"/>
    <w:rsid w:val="00866005"/>
    <w:rsid w:val="008660CE"/>
    <w:rsid w:val="0086614A"/>
    <w:rsid w:val="00866284"/>
    <w:rsid w:val="008675FD"/>
    <w:rsid w:val="00867726"/>
    <w:rsid w:val="00867A77"/>
    <w:rsid w:val="008711C0"/>
    <w:rsid w:val="00871F95"/>
    <w:rsid w:val="008727FC"/>
    <w:rsid w:val="00872E7D"/>
    <w:rsid w:val="0087333B"/>
    <w:rsid w:val="00873670"/>
    <w:rsid w:val="0087514B"/>
    <w:rsid w:val="00876914"/>
    <w:rsid w:val="00877022"/>
    <w:rsid w:val="0088202A"/>
    <w:rsid w:val="008835EC"/>
    <w:rsid w:val="00885372"/>
    <w:rsid w:val="008855F5"/>
    <w:rsid w:val="00887352"/>
    <w:rsid w:val="00887939"/>
    <w:rsid w:val="00891226"/>
    <w:rsid w:val="008934E7"/>
    <w:rsid w:val="00893A06"/>
    <w:rsid w:val="0089473D"/>
    <w:rsid w:val="00895E32"/>
    <w:rsid w:val="008960C6"/>
    <w:rsid w:val="008969E7"/>
    <w:rsid w:val="00896A97"/>
    <w:rsid w:val="00896CB8"/>
    <w:rsid w:val="00897585"/>
    <w:rsid w:val="008977C4"/>
    <w:rsid w:val="00897B3E"/>
    <w:rsid w:val="008A0575"/>
    <w:rsid w:val="008A05C5"/>
    <w:rsid w:val="008A0AB7"/>
    <w:rsid w:val="008A0D0C"/>
    <w:rsid w:val="008A0F7A"/>
    <w:rsid w:val="008A1F93"/>
    <w:rsid w:val="008A26F6"/>
    <w:rsid w:val="008A31D3"/>
    <w:rsid w:val="008A411E"/>
    <w:rsid w:val="008A5531"/>
    <w:rsid w:val="008A66E8"/>
    <w:rsid w:val="008A6846"/>
    <w:rsid w:val="008A72CA"/>
    <w:rsid w:val="008B0D75"/>
    <w:rsid w:val="008B197A"/>
    <w:rsid w:val="008B1FD2"/>
    <w:rsid w:val="008B24F6"/>
    <w:rsid w:val="008B313A"/>
    <w:rsid w:val="008B53B3"/>
    <w:rsid w:val="008B542F"/>
    <w:rsid w:val="008B6C2A"/>
    <w:rsid w:val="008B7905"/>
    <w:rsid w:val="008C0894"/>
    <w:rsid w:val="008C0947"/>
    <w:rsid w:val="008C0E02"/>
    <w:rsid w:val="008C145E"/>
    <w:rsid w:val="008C16E9"/>
    <w:rsid w:val="008C1969"/>
    <w:rsid w:val="008C4131"/>
    <w:rsid w:val="008C47FA"/>
    <w:rsid w:val="008C5171"/>
    <w:rsid w:val="008C58E9"/>
    <w:rsid w:val="008C6C18"/>
    <w:rsid w:val="008C75F1"/>
    <w:rsid w:val="008D0294"/>
    <w:rsid w:val="008D1954"/>
    <w:rsid w:val="008D200B"/>
    <w:rsid w:val="008D254E"/>
    <w:rsid w:val="008D475A"/>
    <w:rsid w:val="008D4A5F"/>
    <w:rsid w:val="008D5EFE"/>
    <w:rsid w:val="008D64E7"/>
    <w:rsid w:val="008D789A"/>
    <w:rsid w:val="008E0767"/>
    <w:rsid w:val="008E0C86"/>
    <w:rsid w:val="008E0CEA"/>
    <w:rsid w:val="008E1824"/>
    <w:rsid w:val="008E2ED9"/>
    <w:rsid w:val="008E3013"/>
    <w:rsid w:val="008E3307"/>
    <w:rsid w:val="008E3869"/>
    <w:rsid w:val="008E3AAF"/>
    <w:rsid w:val="008E3B99"/>
    <w:rsid w:val="008E7639"/>
    <w:rsid w:val="008E7D0D"/>
    <w:rsid w:val="008F00A2"/>
    <w:rsid w:val="008F1298"/>
    <w:rsid w:val="008F1576"/>
    <w:rsid w:val="008F2284"/>
    <w:rsid w:val="008F237E"/>
    <w:rsid w:val="008F29CE"/>
    <w:rsid w:val="008F2AB9"/>
    <w:rsid w:val="008F3905"/>
    <w:rsid w:val="008F3F4F"/>
    <w:rsid w:val="008F424C"/>
    <w:rsid w:val="008F5A20"/>
    <w:rsid w:val="008F5B9D"/>
    <w:rsid w:val="008F68C3"/>
    <w:rsid w:val="008F6A87"/>
    <w:rsid w:val="008F717C"/>
    <w:rsid w:val="008F7DC8"/>
    <w:rsid w:val="009000E0"/>
    <w:rsid w:val="0090032A"/>
    <w:rsid w:val="00901ECF"/>
    <w:rsid w:val="00902185"/>
    <w:rsid w:val="0090331A"/>
    <w:rsid w:val="00905648"/>
    <w:rsid w:val="00910BC0"/>
    <w:rsid w:val="00910BE7"/>
    <w:rsid w:val="009111B2"/>
    <w:rsid w:val="009113FC"/>
    <w:rsid w:val="0091254C"/>
    <w:rsid w:val="0091374B"/>
    <w:rsid w:val="0091388E"/>
    <w:rsid w:val="0091390F"/>
    <w:rsid w:val="00913BF9"/>
    <w:rsid w:val="0091459C"/>
    <w:rsid w:val="00914BB0"/>
    <w:rsid w:val="00916185"/>
    <w:rsid w:val="0091707A"/>
    <w:rsid w:val="0091727B"/>
    <w:rsid w:val="00920DF8"/>
    <w:rsid w:val="00920F0F"/>
    <w:rsid w:val="00921CFC"/>
    <w:rsid w:val="00923CE1"/>
    <w:rsid w:val="00924915"/>
    <w:rsid w:val="00924D3D"/>
    <w:rsid w:val="00926C4C"/>
    <w:rsid w:val="009278B3"/>
    <w:rsid w:val="00927C01"/>
    <w:rsid w:val="00927E59"/>
    <w:rsid w:val="00930607"/>
    <w:rsid w:val="00931D6C"/>
    <w:rsid w:val="00932B0A"/>
    <w:rsid w:val="00932FB5"/>
    <w:rsid w:val="0093315E"/>
    <w:rsid w:val="009335E3"/>
    <w:rsid w:val="00933A10"/>
    <w:rsid w:val="009341F1"/>
    <w:rsid w:val="009343EC"/>
    <w:rsid w:val="009379F0"/>
    <w:rsid w:val="009401B7"/>
    <w:rsid w:val="009405CF"/>
    <w:rsid w:val="00940D94"/>
    <w:rsid w:val="0094191E"/>
    <w:rsid w:val="00941A7F"/>
    <w:rsid w:val="00943200"/>
    <w:rsid w:val="00943DE5"/>
    <w:rsid w:val="00943EA9"/>
    <w:rsid w:val="00943F2C"/>
    <w:rsid w:val="009443C6"/>
    <w:rsid w:val="00944776"/>
    <w:rsid w:val="00944811"/>
    <w:rsid w:val="00944C86"/>
    <w:rsid w:val="00945B25"/>
    <w:rsid w:val="0095101A"/>
    <w:rsid w:val="009522D1"/>
    <w:rsid w:val="0095274C"/>
    <w:rsid w:val="00952822"/>
    <w:rsid w:val="00952EC6"/>
    <w:rsid w:val="00953270"/>
    <w:rsid w:val="00953B18"/>
    <w:rsid w:val="0095570F"/>
    <w:rsid w:val="00960737"/>
    <w:rsid w:val="00960EE7"/>
    <w:rsid w:val="009619E1"/>
    <w:rsid w:val="00961D7A"/>
    <w:rsid w:val="00962909"/>
    <w:rsid w:val="00963EA7"/>
    <w:rsid w:val="009646D8"/>
    <w:rsid w:val="00964878"/>
    <w:rsid w:val="00965AC2"/>
    <w:rsid w:val="00967554"/>
    <w:rsid w:val="00971E6F"/>
    <w:rsid w:val="009729EF"/>
    <w:rsid w:val="0097308C"/>
    <w:rsid w:val="0097368E"/>
    <w:rsid w:val="00975328"/>
    <w:rsid w:val="009759AB"/>
    <w:rsid w:val="009767AC"/>
    <w:rsid w:val="00976B34"/>
    <w:rsid w:val="00976D03"/>
    <w:rsid w:val="00976F15"/>
    <w:rsid w:val="0097754D"/>
    <w:rsid w:val="00977BE7"/>
    <w:rsid w:val="00980EED"/>
    <w:rsid w:val="00981CC8"/>
    <w:rsid w:val="0098209D"/>
    <w:rsid w:val="00982E83"/>
    <w:rsid w:val="009850C5"/>
    <w:rsid w:val="00985DC4"/>
    <w:rsid w:val="00987CDD"/>
    <w:rsid w:val="0099118D"/>
    <w:rsid w:val="009911AA"/>
    <w:rsid w:val="0099214A"/>
    <w:rsid w:val="009922F1"/>
    <w:rsid w:val="00993AF0"/>
    <w:rsid w:val="00994517"/>
    <w:rsid w:val="0099457E"/>
    <w:rsid w:val="00994B46"/>
    <w:rsid w:val="009953EA"/>
    <w:rsid w:val="00995D16"/>
    <w:rsid w:val="009A043F"/>
    <w:rsid w:val="009A0840"/>
    <w:rsid w:val="009A21B2"/>
    <w:rsid w:val="009A2920"/>
    <w:rsid w:val="009A41BE"/>
    <w:rsid w:val="009A492F"/>
    <w:rsid w:val="009A4B3F"/>
    <w:rsid w:val="009A5579"/>
    <w:rsid w:val="009A5EEE"/>
    <w:rsid w:val="009A6665"/>
    <w:rsid w:val="009A6D54"/>
    <w:rsid w:val="009A6EE8"/>
    <w:rsid w:val="009A7565"/>
    <w:rsid w:val="009B214A"/>
    <w:rsid w:val="009B2E7D"/>
    <w:rsid w:val="009B3511"/>
    <w:rsid w:val="009B442F"/>
    <w:rsid w:val="009B5181"/>
    <w:rsid w:val="009B70DD"/>
    <w:rsid w:val="009B7AC2"/>
    <w:rsid w:val="009B7F05"/>
    <w:rsid w:val="009C04A8"/>
    <w:rsid w:val="009C0D64"/>
    <w:rsid w:val="009C1B4E"/>
    <w:rsid w:val="009C2369"/>
    <w:rsid w:val="009C2DF6"/>
    <w:rsid w:val="009C3340"/>
    <w:rsid w:val="009C3FBC"/>
    <w:rsid w:val="009D15FF"/>
    <w:rsid w:val="009D2A54"/>
    <w:rsid w:val="009D2BEF"/>
    <w:rsid w:val="009D3CE5"/>
    <w:rsid w:val="009D3EB2"/>
    <w:rsid w:val="009D419A"/>
    <w:rsid w:val="009D44A6"/>
    <w:rsid w:val="009D51AD"/>
    <w:rsid w:val="009D5B88"/>
    <w:rsid w:val="009D671D"/>
    <w:rsid w:val="009D7690"/>
    <w:rsid w:val="009E0B6E"/>
    <w:rsid w:val="009E1660"/>
    <w:rsid w:val="009E17D6"/>
    <w:rsid w:val="009E20F7"/>
    <w:rsid w:val="009E3725"/>
    <w:rsid w:val="009E381F"/>
    <w:rsid w:val="009E46A0"/>
    <w:rsid w:val="009E4EE7"/>
    <w:rsid w:val="009E538F"/>
    <w:rsid w:val="009E56CC"/>
    <w:rsid w:val="009E691F"/>
    <w:rsid w:val="009F019A"/>
    <w:rsid w:val="009F01BA"/>
    <w:rsid w:val="009F062A"/>
    <w:rsid w:val="009F0A5B"/>
    <w:rsid w:val="009F15D2"/>
    <w:rsid w:val="009F1CC8"/>
    <w:rsid w:val="009F1FB5"/>
    <w:rsid w:val="009F287D"/>
    <w:rsid w:val="009F3C01"/>
    <w:rsid w:val="009F4494"/>
    <w:rsid w:val="009F4932"/>
    <w:rsid w:val="009F548C"/>
    <w:rsid w:val="009F6D79"/>
    <w:rsid w:val="009F7373"/>
    <w:rsid w:val="00A0023E"/>
    <w:rsid w:val="00A005A6"/>
    <w:rsid w:val="00A00E64"/>
    <w:rsid w:val="00A01058"/>
    <w:rsid w:val="00A03695"/>
    <w:rsid w:val="00A03C61"/>
    <w:rsid w:val="00A05E01"/>
    <w:rsid w:val="00A06EEF"/>
    <w:rsid w:val="00A07144"/>
    <w:rsid w:val="00A07812"/>
    <w:rsid w:val="00A07CFF"/>
    <w:rsid w:val="00A1189E"/>
    <w:rsid w:val="00A12D52"/>
    <w:rsid w:val="00A13365"/>
    <w:rsid w:val="00A135F0"/>
    <w:rsid w:val="00A13FA6"/>
    <w:rsid w:val="00A1568B"/>
    <w:rsid w:val="00A156D6"/>
    <w:rsid w:val="00A15A52"/>
    <w:rsid w:val="00A17CAE"/>
    <w:rsid w:val="00A2072F"/>
    <w:rsid w:val="00A218A3"/>
    <w:rsid w:val="00A21AFA"/>
    <w:rsid w:val="00A22291"/>
    <w:rsid w:val="00A23E39"/>
    <w:rsid w:val="00A24FAA"/>
    <w:rsid w:val="00A256AE"/>
    <w:rsid w:val="00A27B37"/>
    <w:rsid w:val="00A27EBC"/>
    <w:rsid w:val="00A31C18"/>
    <w:rsid w:val="00A32A64"/>
    <w:rsid w:val="00A333D5"/>
    <w:rsid w:val="00A339F2"/>
    <w:rsid w:val="00A349D0"/>
    <w:rsid w:val="00A34F9A"/>
    <w:rsid w:val="00A3562D"/>
    <w:rsid w:val="00A368E9"/>
    <w:rsid w:val="00A3770C"/>
    <w:rsid w:val="00A41067"/>
    <w:rsid w:val="00A4190D"/>
    <w:rsid w:val="00A4496E"/>
    <w:rsid w:val="00A44C7A"/>
    <w:rsid w:val="00A45569"/>
    <w:rsid w:val="00A45F45"/>
    <w:rsid w:val="00A46270"/>
    <w:rsid w:val="00A471FF"/>
    <w:rsid w:val="00A4744A"/>
    <w:rsid w:val="00A474B8"/>
    <w:rsid w:val="00A47557"/>
    <w:rsid w:val="00A47685"/>
    <w:rsid w:val="00A5006E"/>
    <w:rsid w:val="00A50DBA"/>
    <w:rsid w:val="00A51000"/>
    <w:rsid w:val="00A51072"/>
    <w:rsid w:val="00A52D0C"/>
    <w:rsid w:val="00A53494"/>
    <w:rsid w:val="00A53726"/>
    <w:rsid w:val="00A54177"/>
    <w:rsid w:val="00A54BBA"/>
    <w:rsid w:val="00A55851"/>
    <w:rsid w:val="00A55CD8"/>
    <w:rsid w:val="00A55E8E"/>
    <w:rsid w:val="00A56449"/>
    <w:rsid w:val="00A573A8"/>
    <w:rsid w:val="00A57F07"/>
    <w:rsid w:val="00A60635"/>
    <w:rsid w:val="00A60A15"/>
    <w:rsid w:val="00A60B71"/>
    <w:rsid w:val="00A60C04"/>
    <w:rsid w:val="00A61D64"/>
    <w:rsid w:val="00A6212C"/>
    <w:rsid w:val="00A624F1"/>
    <w:rsid w:val="00A63471"/>
    <w:rsid w:val="00A6450E"/>
    <w:rsid w:val="00A64A22"/>
    <w:rsid w:val="00A65315"/>
    <w:rsid w:val="00A6581F"/>
    <w:rsid w:val="00A65C0C"/>
    <w:rsid w:val="00A66B73"/>
    <w:rsid w:val="00A70B0C"/>
    <w:rsid w:val="00A70E6F"/>
    <w:rsid w:val="00A71255"/>
    <w:rsid w:val="00A73802"/>
    <w:rsid w:val="00A7409B"/>
    <w:rsid w:val="00A804C6"/>
    <w:rsid w:val="00A821B4"/>
    <w:rsid w:val="00A84401"/>
    <w:rsid w:val="00A85C8D"/>
    <w:rsid w:val="00A86CEC"/>
    <w:rsid w:val="00A87645"/>
    <w:rsid w:val="00A905EA"/>
    <w:rsid w:val="00A909E3"/>
    <w:rsid w:val="00A91939"/>
    <w:rsid w:val="00A91D83"/>
    <w:rsid w:val="00A94B35"/>
    <w:rsid w:val="00A962B5"/>
    <w:rsid w:val="00A96C58"/>
    <w:rsid w:val="00A9707E"/>
    <w:rsid w:val="00A9708C"/>
    <w:rsid w:val="00A973B7"/>
    <w:rsid w:val="00A974A2"/>
    <w:rsid w:val="00A975DF"/>
    <w:rsid w:val="00A97B9B"/>
    <w:rsid w:val="00AA0388"/>
    <w:rsid w:val="00AA04B4"/>
    <w:rsid w:val="00AA0A7E"/>
    <w:rsid w:val="00AA1660"/>
    <w:rsid w:val="00AA1F9A"/>
    <w:rsid w:val="00AA26E7"/>
    <w:rsid w:val="00AA2740"/>
    <w:rsid w:val="00AA285C"/>
    <w:rsid w:val="00AA2A52"/>
    <w:rsid w:val="00AA3B7E"/>
    <w:rsid w:val="00AA539B"/>
    <w:rsid w:val="00AA5858"/>
    <w:rsid w:val="00AA6C7A"/>
    <w:rsid w:val="00AB049D"/>
    <w:rsid w:val="00AB1AAB"/>
    <w:rsid w:val="00AB1E71"/>
    <w:rsid w:val="00AB474B"/>
    <w:rsid w:val="00AB4B5E"/>
    <w:rsid w:val="00AB6A54"/>
    <w:rsid w:val="00AB6C7B"/>
    <w:rsid w:val="00AB7CB6"/>
    <w:rsid w:val="00AB7FC2"/>
    <w:rsid w:val="00AC006B"/>
    <w:rsid w:val="00AC08B8"/>
    <w:rsid w:val="00AC1179"/>
    <w:rsid w:val="00AC1312"/>
    <w:rsid w:val="00AC1C17"/>
    <w:rsid w:val="00AC1DBE"/>
    <w:rsid w:val="00AC241C"/>
    <w:rsid w:val="00AC2B84"/>
    <w:rsid w:val="00AC3718"/>
    <w:rsid w:val="00AC4423"/>
    <w:rsid w:val="00AC6850"/>
    <w:rsid w:val="00AC7254"/>
    <w:rsid w:val="00AC7ABE"/>
    <w:rsid w:val="00AD20B7"/>
    <w:rsid w:val="00AD24BD"/>
    <w:rsid w:val="00AD2572"/>
    <w:rsid w:val="00AD2672"/>
    <w:rsid w:val="00AD27B4"/>
    <w:rsid w:val="00AD2A0B"/>
    <w:rsid w:val="00AD3087"/>
    <w:rsid w:val="00AD3449"/>
    <w:rsid w:val="00AD6328"/>
    <w:rsid w:val="00AD76B3"/>
    <w:rsid w:val="00AE0775"/>
    <w:rsid w:val="00AE097B"/>
    <w:rsid w:val="00AE0B3A"/>
    <w:rsid w:val="00AE2F87"/>
    <w:rsid w:val="00AE4C91"/>
    <w:rsid w:val="00AE4E10"/>
    <w:rsid w:val="00AE5CC7"/>
    <w:rsid w:val="00AE67E3"/>
    <w:rsid w:val="00AE6AEA"/>
    <w:rsid w:val="00AE70EF"/>
    <w:rsid w:val="00AE789C"/>
    <w:rsid w:val="00AF0361"/>
    <w:rsid w:val="00AF0541"/>
    <w:rsid w:val="00AF2DB7"/>
    <w:rsid w:val="00AF37DC"/>
    <w:rsid w:val="00AF6239"/>
    <w:rsid w:val="00AF6BB3"/>
    <w:rsid w:val="00AF726B"/>
    <w:rsid w:val="00AF74BF"/>
    <w:rsid w:val="00AF7CCC"/>
    <w:rsid w:val="00AF7DE7"/>
    <w:rsid w:val="00B00594"/>
    <w:rsid w:val="00B009FC"/>
    <w:rsid w:val="00B00E30"/>
    <w:rsid w:val="00B01062"/>
    <w:rsid w:val="00B0167B"/>
    <w:rsid w:val="00B01C2C"/>
    <w:rsid w:val="00B020E0"/>
    <w:rsid w:val="00B02AF4"/>
    <w:rsid w:val="00B030C1"/>
    <w:rsid w:val="00B03BDB"/>
    <w:rsid w:val="00B04383"/>
    <w:rsid w:val="00B04FB4"/>
    <w:rsid w:val="00B05519"/>
    <w:rsid w:val="00B05882"/>
    <w:rsid w:val="00B05B90"/>
    <w:rsid w:val="00B05C17"/>
    <w:rsid w:val="00B060F5"/>
    <w:rsid w:val="00B063C7"/>
    <w:rsid w:val="00B06C98"/>
    <w:rsid w:val="00B071DD"/>
    <w:rsid w:val="00B106D5"/>
    <w:rsid w:val="00B10821"/>
    <w:rsid w:val="00B111E2"/>
    <w:rsid w:val="00B121A4"/>
    <w:rsid w:val="00B13396"/>
    <w:rsid w:val="00B13EAA"/>
    <w:rsid w:val="00B140BD"/>
    <w:rsid w:val="00B14D09"/>
    <w:rsid w:val="00B1584D"/>
    <w:rsid w:val="00B168B0"/>
    <w:rsid w:val="00B16AEA"/>
    <w:rsid w:val="00B16C57"/>
    <w:rsid w:val="00B16DED"/>
    <w:rsid w:val="00B17C9D"/>
    <w:rsid w:val="00B20FB4"/>
    <w:rsid w:val="00B2195F"/>
    <w:rsid w:val="00B22715"/>
    <w:rsid w:val="00B22DF0"/>
    <w:rsid w:val="00B23F05"/>
    <w:rsid w:val="00B2510E"/>
    <w:rsid w:val="00B25BD0"/>
    <w:rsid w:val="00B25DCA"/>
    <w:rsid w:val="00B261D3"/>
    <w:rsid w:val="00B26F38"/>
    <w:rsid w:val="00B276D2"/>
    <w:rsid w:val="00B30985"/>
    <w:rsid w:val="00B310C2"/>
    <w:rsid w:val="00B31349"/>
    <w:rsid w:val="00B31753"/>
    <w:rsid w:val="00B31FA9"/>
    <w:rsid w:val="00B31FF0"/>
    <w:rsid w:val="00B32344"/>
    <w:rsid w:val="00B34928"/>
    <w:rsid w:val="00B3678F"/>
    <w:rsid w:val="00B36EF2"/>
    <w:rsid w:val="00B407C9"/>
    <w:rsid w:val="00B41C85"/>
    <w:rsid w:val="00B41F61"/>
    <w:rsid w:val="00B42086"/>
    <w:rsid w:val="00B429A2"/>
    <w:rsid w:val="00B43068"/>
    <w:rsid w:val="00B43461"/>
    <w:rsid w:val="00B436FC"/>
    <w:rsid w:val="00B44E6B"/>
    <w:rsid w:val="00B44ED0"/>
    <w:rsid w:val="00B45116"/>
    <w:rsid w:val="00B4541C"/>
    <w:rsid w:val="00B4544C"/>
    <w:rsid w:val="00B45B2E"/>
    <w:rsid w:val="00B45FF2"/>
    <w:rsid w:val="00B462AD"/>
    <w:rsid w:val="00B46BEF"/>
    <w:rsid w:val="00B5069D"/>
    <w:rsid w:val="00B50B3D"/>
    <w:rsid w:val="00B51984"/>
    <w:rsid w:val="00B525CE"/>
    <w:rsid w:val="00B52C09"/>
    <w:rsid w:val="00B52E76"/>
    <w:rsid w:val="00B53145"/>
    <w:rsid w:val="00B53728"/>
    <w:rsid w:val="00B5451D"/>
    <w:rsid w:val="00B548FB"/>
    <w:rsid w:val="00B54D5D"/>
    <w:rsid w:val="00B55155"/>
    <w:rsid w:val="00B55630"/>
    <w:rsid w:val="00B55D83"/>
    <w:rsid w:val="00B55F59"/>
    <w:rsid w:val="00B56E73"/>
    <w:rsid w:val="00B600EF"/>
    <w:rsid w:val="00B607D4"/>
    <w:rsid w:val="00B637BA"/>
    <w:rsid w:val="00B64468"/>
    <w:rsid w:val="00B66051"/>
    <w:rsid w:val="00B71731"/>
    <w:rsid w:val="00B71A7A"/>
    <w:rsid w:val="00B72A77"/>
    <w:rsid w:val="00B73235"/>
    <w:rsid w:val="00B7458C"/>
    <w:rsid w:val="00B747ED"/>
    <w:rsid w:val="00B772EC"/>
    <w:rsid w:val="00B77AAB"/>
    <w:rsid w:val="00B82307"/>
    <w:rsid w:val="00B83AC9"/>
    <w:rsid w:val="00B845A7"/>
    <w:rsid w:val="00B850CB"/>
    <w:rsid w:val="00B86427"/>
    <w:rsid w:val="00B86AEB"/>
    <w:rsid w:val="00B86EB7"/>
    <w:rsid w:val="00B8723C"/>
    <w:rsid w:val="00B87467"/>
    <w:rsid w:val="00B875C3"/>
    <w:rsid w:val="00B87A16"/>
    <w:rsid w:val="00B87C2F"/>
    <w:rsid w:val="00B909FE"/>
    <w:rsid w:val="00B91B67"/>
    <w:rsid w:val="00B922B9"/>
    <w:rsid w:val="00B95E03"/>
    <w:rsid w:val="00B960AC"/>
    <w:rsid w:val="00B963BB"/>
    <w:rsid w:val="00B96F38"/>
    <w:rsid w:val="00BA106E"/>
    <w:rsid w:val="00BA1377"/>
    <w:rsid w:val="00BA15F5"/>
    <w:rsid w:val="00BA16A8"/>
    <w:rsid w:val="00BA1988"/>
    <w:rsid w:val="00BA2AB7"/>
    <w:rsid w:val="00BA2DC4"/>
    <w:rsid w:val="00BA3F44"/>
    <w:rsid w:val="00BA5FB9"/>
    <w:rsid w:val="00BA6A36"/>
    <w:rsid w:val="00BA7F29"/>
    <w:rsid w:val="00BB0C07"/>
    <w:rsid w:val="00BB0C13"/>
    <w:rsid w:val="00BB41EE"/>
    <w:rsid w:val="00BB4EA8"/>
    <w:rsid w:val="00BB6161"/>
    <w:rsid w:val="00BB685F"/>
    <w:rsid w:val="00BB7192"/>
    <w:rsid w:val="00BB7D97"/>
    <w:rsid w:val="00BB7ED1"/>
    <w:rsid w:val="00BC0C8E"/>
    <w:rsid w:val="00BC1841"/>
    <w:rsid w:val="00BC3956"/>
    <w:rsid w:val="00BC425E"/>
    <w:rsid w:val="00BC6FD8"/>
    <w:rsid w:val="00BC7889"/>
    <w:rsid w:val="00BC79D4"/>
    <w:rsid w:val="00BD1494"/>
    <w:rsid w:val="00BD2638"/>
    <w:rsid w:val="00BD2BD0"/>
    <w:rsid w:val="00BD2E0F"/>
    <w:rsid w:val="00BD302B"/>
    <w:rsid w:val="00BD371B"/>
    <w:rsid w:val="00BD4213"/>
    <w:rsid w:val="00BD58B4"/>
    <w:rsid w:val="00BD5C87"/>
    <w:rsid w:val="00BD5DD6"/>
    <w:rsid w:val="00BD67B2"/>
    <w:rsid w:val="00BD71BC"/>
    <w:rsid w:val="00BD74AC"/>
    <w:rsid w:val="00BD7BEE"/>
    <w:rsid w:val="00BE0245"/>
    <w:rsid w:val="00BE0774"/>
    <w:rsid w:val="00BE0AD7"/>
    <w:rsid w:val="00BE1455"/>
    <w:rsid w:val="00BE2D41"/>
    <w:rsid w:val="00BE6963"/>
    <w:rsid w:val="00BE7D7B"/>
    <w:rsid w:val="00BF0280"/>
    <w:rsid w:val="00BF1725"/>
    <w:rsid w:val="00BF19DC"/>
    <w:rsid w:val="00BF1FE0"/>
    <w:rsid w:val="00BF2E72"/>
    <w:rsid w:val="00BF30BA"/>
    <w:rsid w:val="00BF31EA"/>
    <w:rsid w:val="00BF3E1F"/>
    <w:rsid w:val="00BF5730"/>
    <w:rsid w:val="00BF5E8D"/>
    <w:rsid w:val="00BF66D5"/>
    <w:rsid w:val="00BF7137"/>
    <w:rsid w:val="00BF7164"/>
    <w:rsid w:val="00BF7DA3"/>
    <w:rsid w:val="00C003D5"/>
    <w:rsid w:val="00C0134A"/>
    <w:rsid w:val="00C01615"/>
    <w:rsid w:val="00C0458F"/>
    <w:rsid w:val="00C06254"/>
    <w:rsid w:val="00C10FB2"/>
    <w:rsid w:val="00C11223"/>
    <w:rsid w:val="00C11421"/>
    <w:rsid w:val="00C13122"/>
    <w:rsid w:val="00C13D3E"/>
    <w:rsid w:val="00C1400A"/>
    <w:rsid w:val="00C140F7"/>
    <w:rsid w:val="00C1594E"/>
    <w:rsid w:val="00C15D6E"/>
    <w:rsid w:val="00C16EEC"/>
    <w:rsid w:val="00C170E0"/>
    <w:rsid w:val="00C178AD"/>
    <w:rsid w:val="00C206FD"/>
    <w:rsid w:val="00C208EA"/>
    <w:rsid w:val="00C2110E"/>
    <w:rsid w:val="00C21353"/>
    <w:rsid w:val="00C21DBC"/>
    <w:rsid w:val="00C2510A"/>
    <w:rsid w:val="00C25528"/>
    <w:rsid w:val="00C25C29"/>
    <w:rsid w:val="00C266FC"/>
    <w:rsid w:val="00C27251"/>
    <w:rsid w:val="00C3000E"/>
    <w:rsid w:val="00C3099C"/>
    <w:rsid w:val="00C318EB"/>
    <w:rsid w:val="00C331D5"/>
    <w:rsid w:val="00C331ED"/>
    <w:rsid w:val="00C334D1"/>
    <w:rsid w:val="00C33773"/>
    <w:rsid w:val="00C34266"/>
    <w:rsid w:val="00C3571B"/>
    <w:rsid w:val="00C358C3"/>
    <w:rsid w:val="00C36268"/>
    <w:rsid w:val="00C36682"/>
    <w:rsid w:val="00C36C1C"/>
    <w:rsid w:val="00C36FC1"/>
    <w:rsid w:val="00C37DE7"/>
    <w:rsid w:val="00C40111"/>
    <w:rsid w:val="00C40C8A"/>
    <w:rsid w:val="00C41249"/>
    <w:rsid w:val="00C41966"/>
    <w:rsid w:val="00C41AF9"/>
    <w:rsid w:val="00C41B3E"/>
    <w:rsid w:val="00C439A9"/>
    <w:rsid w:val="00C452FF"/>
    <w:rsid w:val="00C459C2"/>
    <w:rsid w:val="00C507D5"/>
    <w:rsid w:val="00C525AA"/>
    <w:rsid w:val="00C52759"/>
    <w:rsid w:val="00C52BA5"/>
    <w:rsid w:val="00C53D77"/>
    <w:rsid w:val="00C53F5F"/>
    <w:rsid w:val="00C55609"/>
    <w:rsid w:val="00C56251"/>
    <w:rsid w:val="00C57D2A"/>
    <w:rsid w:val="00C60223"/>
    <w:rsid w:val="00C60534"/>
    <w:rsid w:val="00C61B3F"/>
    <w:rsid w:val="00C61DD7"/>
    <w:rsid w:val="00C62C21"/>
    <w:rsid w:val="00C632A3"/>
    <w:rsid w:val="00C664D1"/>
    <w:rsid w:val="00C66D29"/>
    <w:rsid w:val="00C67296"/>
    <w:rsid w:val="00C6782B"/>
    <w:rsid w:val="00C70359"/>
    <w:rsid w:val="00C71797"/>
    <w:rsid w:val="00C71AB9"/>
    <w:rsid w:val="00C72610"/>
    <w:rsid w:val="00C75263"/>
    <w:rsid w:val="00C753AA"/>
    <w:rsid w:val="00C77CC7"/>
    <w:rsid w:val="00C8035A"/>
    <w:rsid w:val="00C80A12"/>
    <w:rsid w:val="00C80BAC"/>
    <w:rsid w:val="00C80CBC"/>
    <w:rsid w:val="00C81054"/>
    <w:rsid w:val="00C81466"/>
    <w:rsid w:val="00C821EF"/>
    <w:rsid w:val="00C8521C"/>
    <w:rsid w:val="00C8619E"/>
    <w:rsid w:val="00C8668F"/>
    <w:rsid w:val="00C86CEB"/>
    <w:rsid w:val="00C86F25"/>
    <w:rsid w:val="00C87E3C"/>
    <w:rsid w:val="00C906B5"/>
    <w:rsid w:val="00C92F22"/>
    <w:rsid w:val="00C936FA"/>
    <w:rsid w:val="00C93EE6"/>
    <w:rsid w:val="00C949FE"/>
    <w:rsid w:val="00C9503A"/>
    <w:rsid w:val="00C953A1"/>
    <w:rsid w:val="00C95ED0"/>
    <w:rsid w:val="00C96740"/>
    <w:rsid w:val="00C97990"/>
    <w:rsid w:val="00C97CD8"/>
    <w:rsid w:val="00CA0534"/>
    <w:rsid w:val="00CA13AC"/>
    <w:rsid w:val="00CA13CD"/>
    <w:rsid w:val="00CA14AC"/>
    <w:rsid w:val="00CA1CFE"/>
    <w:rsid w:val="00CA2E77"/>
    <w:rsid w:val="00CA3C50"/>
    <w:rsid w:val="00CA575B"/>
    <w:rsid w:val="00CA72BB"/>
    <w:rsid w:val="00CA7499"/>
    <w:rsid w:val="00CA7EE5"/>
    <w:rsid w:val="00CA7F8A"/>
    <w:rsid w:val="00CB1916"/>
    <w:rsid w:val="00CB1AD4"/>
    <w:rsid w:val="00CB3138"/>
    <w:rsid w:val="00CB3232"/>
    <w:rsid w:val="00CB351B"/>
    <w:rsid w:val="00CB3D6E"/>
    <w:rsid w:val="00CB41BD"/>
    <w:rsid w:val="00CB44FB"/>
    <w:rsid w:val="00CB5217"/>
    <w:rsid w:val="00CB6F74"/>
    <w:rsid w:val="00CB73F1"/>
    <w:rsid w:val="00CC0A1E"/>
    <w:rsid w:val="00CC0BEF"/>
    <w:rsid w:val="00CC0DC6"/>
    <w:rsid w:val="00CC2403"/>
    <w:rsid w:val="00CC52A2"/>
    <w:rsid w:val="00CC5C21"/>
    <w:rsid w:val="00CC5F04"/>
    <w:rsid w:val="00CC5FF8"/>
    <w:rsid w:val="00CC6F31"/>
    <w:rsid w:val="00CC759B"/>
    <w:rsid w:val="00CC7700"/>
    <w:rsid w:val="00CC7709"/>
    <w:rsid w:val="00CD07F6"/>
    <w:rsid w:val="00CD17E0"/>
    <w:rsid w:val="00CD2403"/>
    <w:rsid w:val="00CD26C4"/>
    <w:rsid w:val="00CD30B9"/>
    <w:rsid w:val="00CD3C24"/>
    <w:rsid w:val="00CD3CD3"/>
    <w:rsid w:val="00CD3D6B"/>
    <w:rsid w:val="00CD5277"/>
    <w:rsid w:val="00CD52B0"/>
    <w:rsid w:val="00CD5DD3"/>
    <w:rsid w:val="00CD601E"/>
    <w:rsid w:val="00CD6E0B"/>
    <w:rsid w:val="00CE089E"/>
    <w:rsid w:val="00CE1167"/>
    <w:rsid w:val="00CE3A94"/>
    <w:rsid w:val="00CE4D9A"/>
    <w:rsid w:val="00CE56D8"/>
    <w:rsid w:val="00CE60DF"/>
    <w:rsid w:val="00CF0532"/>
    <w:rsid w:val="00CF15D6"/>
    <w:rsid w:val="00CF2761"/>
    <w:rsid w:val="00CF35FB"/>
    <w:rsid w:val="00CF63A4"/>
    <w:rsid w:val="00CF7859"/>
    <w:rsid w:val="00D01191"/>
    <w:rsid w:val="00D01428"/>
    <w:rsid w:val="00D03BF0"/>
    <w:rsid w:val="00D03E06"/>
    <w:rsid w:val="00D03E9F"/>
    <w:rsid w:val="00D04693"/>
    <w:rsid w:val="00D04975"/>
    <w:rsid w:val="00D0574F"/>
    <w:rsid w:val="00D065D0"/>
    <w:rsid w:val="00D06A5B"/>
    <w:rsid w:val="00D10BFB"/>
    <w:rsid w:val="00D1140E"/>
    <w:rsid w:val="00D11B83"/>
    <w:rsid w:val="00D11ECF"/>
    <w:rsid w:val="00D12AFB"/>
    <w:rsid w:val="00D135E7"/>
    <w:rsid w:val="00D13703"/>
    <w:rsid w:val="00D13825"/>
    <w:rsid w:val="00D13AEF"/>
    <w:rsid w:val="00D13E44"/>
    <w:rsid w:val="00D14E60"/>
    <w:rsid w:val="00D1538C"/>
    <w:rsid w:val="00D15788"/>
    <w:rsid w:val="00D15DD4"/>
    <w:rsid w:val="00D16236"/>
    <w:rsid w:val="00D171CA"/>
    <w:rsid w:val="00D20A81"/>
    <w:rsid w:val="00D2103E"/>
    <w:rsid w:val="00D211A9"/>
    <w:rsid w:val="00D2131F"/>
    <w:rsid w:val="00D219D9"/>
    <w:rsid w:val="00D2215E"/>
    <w:rsid w:val="00D23477"/>
    <w:rsid w:val="00D238BB"/>
    <w:rsid w:val="00D247C0"/>
    <w:rsid w:val="00D25007"/>
    <w:rsid w:val="00D252FB"/>
    <w:rsid w:val="00D25511"/>
    <w:rsid w:val="00D25A32"/>
    <w:rsid w:val="00D25BB6"/>
    <w:rsid w:val="00D26853"/>
    <w:rsid w:val="00D26FD4"/>
    <w:rsid w:val="00D274DA"/>
    <w:rsid w:val="00D278C7"/>
    <w:rsid w:val="00D27CB6"/>
    <w:rsid w:val="00D3031E"/>
    <w:rsid w:val="00D30A68"/>
    <w:rsid w:val="00D30EDD"/>
    <w:rsid w:val="00D33BF0"/>
    <w:rsid w:val="00D3544C"/>
    <w:rsid w:val="00D35806"/>
    <w:rsid w:val="00D3586A"/>
    <w:rsid w:val="00D363AE"/>
    <w:rsid w:val="00D409DA"/>
    <w:rsid w:val="00D410AC"/>
    <w:rsid w:val="00D4155C"/>
    <w:rsid w:val="00D43726"/>
    <w:rsid w:val="00D44ADC"/>
    <w:rsid w:val="00D44EBA"/>
    <w:rsid w:val="00D45C0D"/>
    <w:rsid w:val="00D47F06"/>
    <w:rsid w:val="00D50915"/>
    <w:rsid w:val="00D50F19"/>
    <w:rsid w:val="00D5104C"/>
    <w:rsid w:val="00D51B78"/>
    <w:rsid w:val="00D52098"/>
    <w:rsid w:val="00D52700"/>
    <w:rsid w:val="00D5276E"/>
    <w:rsid w:val="00D52CC1"/>
    <w:rsid w:val="00D540DE"/>
    <w:rsid w:val="00D54C78"/>
    <w:rsid w:val="00D54D84"/>
    <w:rsid w:val="00D551DF"/>
    <w:rsid w:val="00D567F3"/>
    <w:rsid w:val="00D57CBF"/>
    <w:rsid w:val="00D57FED"/>
    <w:rsid w:val="00D61380"/>
    <w:rsid w:val="00D613E3"/>
    <w:rsid w:val="00D628F5"/>
    <w:rsid w:val="00D630CD"/>
    <w:rsid w:val="00D63ADF"/>
    <w:rsid w:val="00D643C8"/>
    <w:rsid w:val="00D644E8"/>
    <w:rsid w:val="00D64BAA"/>
    <w:rsid w:val="00D6567D"/>
    <w:rsid w:val="00D66410"/>
    <w:rsid w:val="00D669D1"/>
    <w:rsid w:val="00D67212"/>
    <w:rsid w:val="00D67D7D"/>
    <w:rsid w:val="00D7072B"/>
    <w:rsid w:val="00D70998"/>
    <w:rsid w:val="00D716E1"/>
    <w:rsid w:val="00D71EFB"/>
    <w:rsid w:val="00D72133"/>
    <w:rsid w:val="00D7382D"/>
    <w:rsid w:val="00D73FDB"/>
    <w:rsid w:val="00D7534B"/>
    <w:rsid w:val="00D76B04"/>
    <w:rsid w:val="00D80EA7"/>
    <w:rsid w:val="00D8133A"/>
    <w:rsid w:val="00D82464"/>
    <w:rsid w:val="00D83211"/>
    <w:rsid w:val="00D832C1"/>
    <w:rsid w:val="00D84C88"/>
    <w:rsid w:val="00D84E74"/>
    <w:rsid w:val="00D85D54"/>
    <w:rsid w:val="00D85E49"/>
    <w:rsid w:val="00D86189"/>
    <w:rsid w:val="00D87314"/>
    <w:rsid w:val="00D87DFC"/>
    <w:rsid w:val="00D9031F"/>
    <w:rsid w:val="00D9203A"/>
    <w:rsid w:val="00D921DD"/>
    <w:rsid w:val="00D92683"/>
    <w:rsid w:val="00D92827"/>
    <w:rsid w:val="00D92847"/>
    <w:rsid w:val="00D92FAD"/>
    <w:rsid w:val="00D93A75"/>
    <w:rsid w:val="00D93FC2"/>
    <w:rsid w:val="00D9441C"/>
    <w:rsid w:val="00D95CFD"/>
    <w:rsid w:val="00D96581"/>
    <w:rsid w:val="00D97287"/>
    <w:rsid w:val="00DA066C"/>
    <w:rsid w:val="00DA0884"/>
    <w:rsid w:val="00DA12A3"/>
    <w:rsid w:val="00DA2112"/>
    <w:rsid w:val="00DA2616"/>
    <w:rsid w:val="00DA31EE"/>
    <w:rsid w:val="00DA3949"/>
    <w:rsid w:val="00DA39E1"/>
    <w:rsid w:val="00DA5852"/>
    <w:rsid w:val="00DA6C18"/>
    <w:rsid w:val="00DA7D27"/>
    <w:rsid w:val="00DA7EB4"/>
    <w:rsid w:val="00DB0464"/>
    <w:rsid w:val="00DB051E"/>
    <w:rsid w:val="00DB0530"/>
    <w:rsid w:val="00DB0765"/>
    <w:rsid w:val="00DB0B5D"/>
    <w:rsid w:val="00DB1495"/>
    <w:rsid w:val="00DB1936"/>
    <w:rsid w:val="00DB1D02"/>
    <w:rsid w:val="00DB226C"/>
    <w:rsid w:val="00DB39A7"/>
    <w:rsid w:val="00DB45C1"/>
    <w:rsid w:val="00DB4651"/>
    <w:rsid w:val="00DB5FCB"/>
    <w:rsid w:val="00DB7013"/>
    <w:rsid w:val="00DB73EB"/>
    <w:rsid w:val="00DC05DE"/>
    <w:rsid w:val="00DC1477"/>
    <w:rsid w:val="00DC18C7"/>
    <w:rsid w:val="00DC3263"/>
    <w:rsid w:val="00DC3CBD"/>
    <w:rsid w:val="00DC4CB4"/>
    <w:rsid w:val="00DC4CE2"/>
    <w:rsid w:val="00DC59CC"/>
    <w:rsid w:val="00DC679D"/>
    <w:rsid w:val="00DD06F6"/>
    <w:rsid w:val="00DD0735"/>
    <w:rsid w:val="00DD1A24"/>
    <w:rsid w:val="00DD1B1B"/>
    <w:rsid w:val="00DD2075"/>
    <w:rsid w:val="00DD2D49"/>
    <w:rsid w:val="00DD30EE"/>
    <w:rsid w:val="00DD3A87"/>
    <w:rsid w:val="00DD46FE"/>
    <w:rsid w:val="00DD5434"/>
    <w:rsid w:val="00DD58AD"/>
    <w:rsid w:val="00DD6198"/>
    <w:rsid w:val="00DE0C94"/>
    <w:rsid w:val="00DE10BA"/>
    <w:rsid w:val="00DE1EF7"/>
    <w:rsid w:val="00DE2A87"/>
    <w:rsid w:val="00DE2BE3"/>
    <w:rsid w:val="00DE3CF8"/>
    <w:rsid w:val="00DE3E02"/>
    <w:rsid w:val="00DE420A"/>
    <w:rsid w:val="00DE4355"/>
    <w:rsid w:val="00DE62E1"/>
    <w:rsid w:val="00DE67DD"/>
    <w:rsid w:val="00DE792C"/>
    <w:rsid w:val="00DE7A4F"/>
    <w:rsid w:val="00DE7B55"/>
    <w:rsid w:val="00DF0DE7"/>
    <w:rsid w:val="00DF0F8E"/>
    <w:rsid w:val="00DF110B"/>
    <w:rsid w:val="00DF1DE6"/>
    <w:rsid w:val="00DF25F5"/>
    <w:rsid w:val="00DF2E9D"/>
    <w:rsid w:val="00DF3D50"/>
    <w:rsid w:val="00DF4A85"/>
    <w:rsid w:val="00DF4C47"/>
    <w:rsid w:val="00DF7825"/>
    <w:rsid w:val="00E00C1D"/>
    <w:rsid w:val="00E0236D"/>
    <w:rsid w:val="00E049BB"/>
    <w:rsid w:val="00E04C74"/>
    <w:rsid w:val="00E04EB8"/>
    <w:rsid w:val="00E05881"/>
    <w:rsid w:val="00E0630E"/>
    <w:rsid w:val="00E0726E"/>
    <w:rsid w:val="00E10120"/>
    <w:rsid w:val="00E10249"/>
    <w:rsid w:val="00E12148"/>
    <w:rsid w:val="00E12266"/>
    <w:rsid w:val="00E1282C"/>
    <w:rsid w:val="00E12980"/>
    <w:rsid w:val="00E1391A"/>
    <w:rsid w:val="00E13FE1"/>
    <w:rsid w:val="00E14272"/>
    <w:rsid w:val="00E15B0C"/>
    <w:rsid w:val="00E15C81"/>
    <w:rsid w:val="00E16547"/>
    <w:rsid w:val="00E175D9"/>
    <w:rsid w:val="00E2056F"/>
    <w:rsid w:val="00E21218"/>
    <w:rsid w:val="00E217D7"/>
    <w:rsid w:val="00E21ACD"/>
    <w:rsid w:val="00E21B97"/>
    <w:rsid w:val="00E2202F"/>
    <w:rsid w:val="00E2268F"/>
    <w:rsid w:val="00E23CD5"/>
    <w:rsid w:val="00E24678"/>
    <w:rsid w:val="00E24C25"/>
    <w:rsid w:val="00E24E70"/>
    <w:rsid w:val="00E26F76"/>
    <w:rsid w:val="00E320DA"/>
    <w:rsid w:val="00E32319"/>
    <w:rsid w:val="00E3326C"/>
    <w:rsid w:val="00E33B05"/>
    <w:rsid w:val="00E33DE7"/>
    <w:rsid w:val="00E33E79"/>
    <w:rsid w:val="00E3439C"/>
    <w:rsid w:val="00E34749"/>
    <w:rsid w:val="00E35DC2"/>
    <w:rsid w:val="00E35F7F"/>
    <w:rsid w:val="00E377CD"/>
    <w:rsid w:val="00E37858"/>
    <w:rsid w:val="00E40045"/>
    <w:rsid w:val="00E4359C"/>
    <w:rsid w:val="00E437C2"/>
    <w:rsid w:val="00E43A76"/>
    <w:rsid w:val="00E43AD6"/>
    <w:rsid w:val="00E44CC5"/>
    <w:rsid w:val="00E45254"/>
    <w:rsid w:val="00E45C6F"/>
    <w:rsid w:val="00E4634D"/>
    <w:rsid w:val="00E47902"/>
    <w:rsid w:val="00E47946"/>
    <w:rsid w:val="00E47F45"/>
    <w:rsid w:val="00E50227"/>
    <w:rsid w:val="00E53600"/>
    <w:rsid w:val="00E5421E"/>
    <w:rsid w:val="00E54380"/>
    <w:rsid w:val="00E54388"/>
    <w:rsid w:val="00E54A6E"/>
    <w:rsid w:val="00E557B1"/>
    <w:rsid w:val="00E56422"/>
    <w:rsid w:val="00E57627"/>
    <w:rsid w:val="00E60064"/>
    <w:rsid w:val="00E60F71"/>
    <w:rsid w:val="00E61E59"/>
    <w:rsid w:val="00E625E8"/>
    <w:rsid w:val="00E62AC2"/>
    <w:rsid w:val="00E64A62"/>
    <w:rsid w:val="00E64C8E"/>
    <w:rsid w:val="00E664D6"/>
    <w:rsid w:val="00E667D1"/>
    <w:rsid w:val="00E66B1C"/>
    <w:rsid w:val="00E6705E"/>
    <w:rsid w:val="00E67DDA"/>
    <w:rsid w:val="00E7088D"/>
    <w:rsid w:val="00E70F14"/>
    <w:rsid w:val="00E7134F"/>
    <w:rsid w:val="00E71351"/>
    <w:rsid w:val="00E719C1"/>
    <w:rsid w:val="00E72259"/>
    <w:rsid w:val="00E73479"/>
    <w:rsid w:val="00E74282"/>
    <w:rsid w:val="00E7643D"/>
    <w:rsid w:val="00E7679B"/>
    <w:rsid w:val="00E77F05"/>
    <w:rsid w:val="00E810D0"/>
    <w:rsid w:val="00E81612"/>
    <w:rsid w:val="00E8182B"/>
    <w:rsid w:val="00E83AA5"/>
    <w:rsid w:val="00E84D30"/>
    <w:rsid w:val="00E85FB0"/>
    <w:rsid w:val="00E86242"/>
    <w:rsid w:val="00E8652E"/>
    <w:rsid w:val="00E8756C"/>
    <w:rsid w:val="00E906BC"/>
    <w:rsid w:val="00E926EB"/>
    <w:rsid w:val="00E92C85"/>
    <w:rsid w:val="00E937CD"/>
    <w:rsid w:val="00E946BC"/>
    <w:rsid w:val="00E9584B"/>
    <w:rsid w:val="00E96596"/>
    <w:rsid w:val="00E97494"/>
    <w:rsid w:val="00E97FF2"/>
    <w:rsid w:val="00EA0050"/>
    <w:rsid w:val="00EA2AD1"/>
    <w:rsid w:val="00EA2FA5"/>
    <w:rsid w:val="00EA3047"/>
    <w:rsid w:val="00EA360C"/>
    <w:rsid w:val="00EA38E4"/>
    <w:rsid w:val="00EA3F15"/>
    <w:rsid w:val="00EA541F"/>
    <w:rsid w:val="00EA55EE"/>
    <w:rsid w:val="00EA55F1"/>
    <w:rsid w:val="00EA5D8D"/>
    <w:rsid w:val="00EB20C3"/>
    <w:rsid w:val="00EB2541"/>
    <w:rsid w:val="00EB274F"/>
    <w:rsid w:val="00EB3213"/>
    <w:rsid w:val="00EB40B0"/>
    <w:rsid w:val="00EB4692"/>
    <w:rsid w:val="00EB5586"/>
    <w:rsid w:val="00EB5BC3"/>
    <w:rsid w:val="00EB73D0"/>
    <w:rsid w:val="00EC0952"/>
    <w:rsid w:val="00EC293B"/>
    <w:rsid w:val="00EC2C52"/>
    <w:rsid w:val="00EC2EF9"/>
    <w:rsid w:val="00EC3004"/>
    <w:rsid w:val="00EC33A0"/>
    <w:rsid w:val="00EC3413"/>
    <w:rsid w:val="00EC7A79"/>
    <w:rsid w:val="00EC7AA0"/>
    <w:rsid w:val="00EC7ABC"/>
    <w:rsid w:val="00ED0088"/>
    <w:rsid w:val="00ED09B0"/>
    <w:rsid w:val="00ED0B7C"/>
    <w:rsid w:val="00ED1AF2"/>
    <w:rsid w:val="00ED1FFC"/>
    <w:rsid w:val="00ED25B6"/>
    <w:rsid w:val="00ED2F2C"/>
    <w:rsid w:val="00ED342A"/>
    <w:rsid w:val="00ED35A6"/>
    <w:rsid w:val="00ED3AB0"/>
    <w:rsid w:val="00ED436F"/>
    <w:rsid w:val="00ED4699"/>
    <w:rsid w:val="00ED4BB2"/>
    <w:rsid w:val="00ED53E7"/>
    <w:rsid w:val="00ED574B"/>
    <w:rsid w:val="00ED583A"/>
    <w:rsid w:val="00ED5D89"/>
    <w:rsid w:val="00ED5FC1"/>
    <w:rsid w:val="00ED664F"/>
    <w:rsid w:val="00ED6F61"/>
    <w:rsid w:val="00ED7097"/>
    <w:rsid w:val="00ED7840"/>
    <w:rsid w:val="00ED7F42"/>
    <w:rsid w:val="00EE00B9"/>
    <w:rsid w:val="00EE1FCC"/>
    <w:rsid w:val="00EE27AF"/>
    <w:rsid w:val="00EE30D4"/>
    <w:rsid w:val="00EE49A9"/>
    <w:rsid w:val="00EE6E53"/>
    <w:rsid w:val="00EF0174"/>
    <w:rsid w:val="00EF14F6"/>
    <w:rsid w:val="00EF25F0"/>
    <w:rsid w:val="00EF2C82"/>
    <w:rsid w:val="00EF3D7F"/>
    <w:rsid w:val="00EF417E"/>
    <w:rsid w:val="00EF460C"/>
    <w:rsid w:val="00EF5740"/>
    <w:rsid w:val="00EF6B7A"/>
    <w:rsid w:val="00F0033D"/>
    <w:rsid w:val="00F006D5"/>
    <w:rsid w:val="00F0123E"/>
    <w:rsid w:val="00F0181D"/>
    <w:rsid w:val="00F01910"/>
    <w:rsid w:val="00F02623"/>
    <w:rsid w:val="00F02D7B"/>
    <w:rsid w:val="00F02DBB"/>
    <w:rsid w:val="00F03E90"/>
    <w:rsid w:val="00F04DC8"/>
    <w:rsid w:val="00F05138"/>
    <w:rsid w:val="00F05E4D"/>
    <w:rsid w:val="00F07DB3"/>
    <w:rsid w:val="00F105AA"/>
    <w:rsid w:val="00F115B6"/>
    <w:rsid w:val="00F1337B"/>
    <w:rsid w:val="00F14071"/>
    <w:rsid w:val="00F144C0"/>
    <w:rsid w:val="00F14DF5"/>
    <w:rsid w:val="00F15D54"/>
    <w:rsid w:val="00F15D6A"/>
    <w:rsid w:val="00F20637"/>
    <w:rsid w:val="00F20E7F"/>
    <w:rsid w:val="00F22183"/>
    <w:rsid w:val="00F22B39"/>
    <w:rsid w:val="00F23268"/>
    <w:rsid w:val="00F23BDE"/>
    <w:rsid w:val="00F244AD"/>
    <w:rsid w:val="00F245D1"/>
    <w:rsid w:val="00F2617A"/>
    <w:rsid w:val="00F27A7E"/>
    <w:rsid w:val="00F30C7A"/>
    <w:rsid w:val="00F30FAB"/>
    <w:rsid w:val="00F3192C"/>
    <w:rsid w:val="00F319C0"/>
    <w:rsid w:val="00F323F7"/>
    <w:rsid w:val="00F3407A"/>
    <w:rsid w:val="00F36CE5"/>
    <w:rsid w:val="00F40798"/>
    <w:rsid w:val="00F40E07"/>
    <w:rsid w:val="00F414C6"/>
    <w:rsid w:val="00F423E3"/>
    <w:rsid w:val="00F42C9E"/>
    <w:rsid w:val="00F43DE1"/>
    <w:rsid w:val="00F43EC4"/>
    <w:rsid w:val="00F4508F"/>
    <w:rsid w:val="00F45F75"/>
    <w:rsid w:val="00F46216"/>
    <w:rsid w:val="00F51203"/>
    <w:rsid w:val="00F51824"/>
    <w:rsid w:val="00F51C10"/>
    <w:rsid w:val="00F520EB"/>
    <w:rsid w:val="00F52B7B"/>
    <w:rsid w:val="00F53B8C"/>
    <w:rsid w:val="00F5571A"/>
    <w:rsid w:val="00F56795"/>
    <w:rsid w:val="00F5703E"/>
    <w:rsid w:val="00F57887"/>
    <w:rsid w:val="00F57DA4"/>
    <w:rsid w:val="00F62C88"/>
    <w:rsid w:val="00F6334F"/>
    <w:rsid w:val="00F6367F"/>
    <w:rsid w:val="00F63C53"/>
    <w:rsid w:val="00F64C2A"/>
    <w:rsid w:val="00F65497"/>
    <w:rsid w:val="00F6591C"/>
    <w:rsid w:val="00F701C9"/>
    <w:rsid w:val="00F70D4F"/>
    <w:rsid w:val="00F71979"/>
    <w:rsid w:val="00F72835"/>
    <w:rsid w:val="00F77DEF"/>
    <w:rsid w:val="00F8031F"/>
    <w:rsid w:val="00F8045E"/>
    <w:rsid w:val="00F809B6"/>
    <w:rsid w:val="00F810D3"/>
    <w:rsid w:val="00F81EE8"/>
    <w:rsid w:val="00F852C2"/>
    <w:rsid w:val="00F85561"/>
    <w:rsid w:val="00F85F5A"/>
    <w:rsid w:val="00F86B54"/>
    <w:rsid w:val="00F875E9"/>
    <w:rsid w:val="00F87ED8"/>
    <w:rsid w:val="00F916CC"/>
    <w:rsid w:val="00F92A4B"/>
    <w:rsid w:val="00F93C93"/>
    <w:rsid w:val="00F942FD"/>
    <w:rsid w:val="00F9534D"/>
    <w:rsid w:val="00F95764"/>
    <w:rsid w:val="00F95D45"/>
    <w:rsid w:val="00F960F6"/>
    <w:rsid w:val="00F972B4"/>
    <w:rsid w:val="00F97331"/>
    <w:rsid w:val="00F97598"/>
    <w:rsid w:val="00FA00DE"/>
    <w:rsid w:val="00FA01A1"/>
    <w:rsid w:val="00FA034D"/>
    <w:rsid w:val="00FA1466"/>
    <w:rsid w:val="00FA25D2"/>
    <w:rsid w:val="00FA3CDB"/>
    <w:rsid w:val="00FA40A5"/>
    <w:rsid w:val="00FA4A52"/>
    <w:rsid w:val="00FA4C62"/>
    <w:rsid w:val="00FA4E19"/>
    <w:rsid w:val="00FA5129"/>
    <w:rsid w:val="00FA54F3"/>
    <w:rsid w:val="00FA5838"/>
    <w:rsid w:val="00FB054E"/>
    <w:rsid w:val="00FB0B63"/>
    <w:rsid w:val="00FB253F"/>
    <w:rsid w:val="00FB2882"/>
    <w:rsid w:val="00FB3621"/>
    <w:rsid w:val="00FB38EB"/>
    <w:rsid w:val="00FB3942"/>
    <w:rsid w:val="00FB394A"/>
    <w:rsid w:val="00FB4CB4"/>
    <w:rsid w:val="00FB5329"/>
    <w:rsid w:val="00FB5D18"/>
    <w:rsid w:val="00FB607F"/>
    <w:rsid w:val="00FB621C"/>
    <w:rsid w:val="00FB6303"/>
    <w:rsid w:val="00FB6ACA"/>
    <w:rsid w:val="00FB6E52"/>
    <w:rsid w:val="00FB7730"/>
    <w:rsid w:val="00FC0545"/>
    <w:rsid w:val="00FC3991"/>
    <w:rsid w:val="00FC3A76"/>
    <w:rsid w:val="00FC42CB"/>
    <w:rsid w:val="00FC5025"/>
    <w:rsid w:val="00FC5139"/>
    <w:rsid w:val="00FC5563"/>
    <w:rsid w:val="00FC5673"/>
    <w:rsid w:val="00FC75A1"/>
    <w:rsid w:val="00FC7CE6"/>
    <w:rsid w:val="00FC7E77"/>
    <w:rsid w:val="00FD2AF4"/>
    <w:rsid w:val="00FD343B"/>
    <w:rsid w:val="00FD435C"/>
    <w:rsid w:val="00FD78CA"/>
    <w:rsid w:val="00FE106A"/>
    <w:rsid w:val="00FE3B86"/>
    <w:rsid w:val="00FE64DD"/>
    <w:rsid w:val="00FE6DB7"/>
    <w:rsid w:val="00FE7052"/>
    <w:rsid w:val="00FE7C8A"/>
    <w:rsid w:val="00FF0316"/>
    <w:rsid w:val="00FF0B05"/>
    <w:rsid w:val="00FF1753"/>
    <w:rsid w:val="00FF1A20"/>
    <w:rsid w:val="00FF2995"/>
    <w:rsid w:val="00FF390E"/>
    <w:rsid w:val="00FF5008"/>
    <w:rsid w:val="00FF50EE"/>
    <w:rsid w:val="00FF6339"/>
    <w:rsid w:val="00FF6C8F"/>
    <w:rsid w:val="00FF6CB3"/>
    <w:rsid w:val="00FF6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77E2C"/>
    <w:rPr>
      <w:sz w:val="24"/>
      <w:szCs w:val="24"/>
      <w:lang w:eastAsia="en-US"/>
    </w:rPr>
  </w:style>
  <w:style w:type="paragraph" w:styleId="Heading1">
    <w:name w:val="heading 1"/>
    <w:aliases w:val="Heading 1 Char"/>
    <w:basedOn w:val="Normal"/>
    <w:next w:val="Normal"/>
    <w:link w:val="Heading1Char1"/>
    <w:qFormat/>
    <w:rsid w:val="009E691F"/>
    <w:pPr>
      <w:keepNext/>
      <w:jc w:val="center"/>
      <w:outlineLvl w:val="0"/>
    </w:pPr>
    <w:rPr>
      <w:b/>
      <w:bCs/>
      <w:u w:val="single"/>
    </w:rPr>
  </w:style>
  <w:style w:type="paragraph" w:styleId="Heading2">
    <w:name w:val="heading 2"/>
    <w:basedOn w:val="Normal"/>
    <w:next w:val="Normal"/>
    <w:link w:val="Heading2Char"/>
    <w:qFormat/>
    <w:rsid w:val="009E691F"/>
    <w:pPr>
      <w:keepNext/>
      <w:jc w:val="center"/>
      <w:outlineLvl w:val="1"/>
    </w:pPr>
    <w:rPr>
      <w:b/>
      <w:bCs/>
      <w:color w:val="FF0000"/>
    </w:rPr>
  </w:style>
  <w:style w:type="paragraph" w:styleId="Heading3">
    <w:name w:val="heading 3"/>
    <w:basedOn w:val="Normal"/>
    <w:next w:val="Normal"/>
    <w:link w:val="Heading3Char"/>
    <w:qFormat/>
    <w:rsid w:val="009E69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691F"/>
    <w:pPr>
      <w:keepNext/>
      <w:spacing w:before="240" w:after="60"/>
      <w:outlineLvl w:val="3"/>
    </w:pPr>
    <w:rPr>
      <w:b/>
      <w:bCs/>
      <w:sz w:val="28"/>
      <w:szCs w:val="28"/>
    </w:rPr>
  </w:style>
  <w:style w:type="paragraph" w:styleId="Heading5">
    <w:name w:val="heading 5"/>
    <w:basedOn w:val="Normal"/>
    <w:next w:val="Normal"/>
    <w:link w:val="Heading5Char"/>
    <w:qFormat/>
    <w:rsid w:val="009E691F"/>
    <w:pPr>
      <w:spacing w:before="240" w:after="60"/>
      <w:outlineLvl w:val="4"/>
    </w:pPr>
    <w:rPr>
      <w:b/>
      <w:bCs/>
      <w:i/>
      <w:iCs/>
      <w:sz w:val="26"/>
      <w:szCs w:val="26"/>
    </w:rPr>
  </w:style>
  <w:style w:type="paragraph" w:styleId="Heading6">
    <w:name w:val="heading 6"/>
    <w:basedOn w:val="Normal"/>
    <w:next w:val="Normal"/>
    <w:link w:val="Heading6Char"/>
    <w:qFormat/>
    <w:rsid w:val="00082772"/>
    <w:pPr>
      <w:keepNext/>
      <w:ind w:left="720"/>
      <w:jc w:val="both"/>
      <w:outlineLvl w:val="5"/>
    </w:pPr>
    <w:rPr>
      <w:szCs w:val="20"/>
    </w:rPr>
  </w:style>
  <w:style w:type="paragraph" w:styleId="Heading7">
    <w:name w:val="heading 7"/>
    <w:basedOn w:val="Normal"/>
    <w:next w:val="Normal"/>
    <w:link w:val="Heading7Char"/>
    <w:qFormat/>
    <w:rsid w:val="009E691F"/>
    <w:pPr>
      <w:spacing w:before="240" w:after="60"/>
      <w:outlineLvl w:val="6"/>
    </w:pPr>
  </w:style>
  <w:style w:type="paragraph" w:styleId="Heading8">
    <w:name w:val="heading 8"/>
    <w:basedOn w:val="Normal"/>
    <w:next w:val="Normal"/>
    <w:link w:val="Heading8Char"/>
    <w:qFormat/>
    <w:rsid w:val="00082772"/>
    <w:pPr>
      <w:keepNext/>
      <w:ind w:right="6804"/>
      <w:jc w:val="center"/>
      <w:outlineLvl w:val="7"/>
    </w:pPr>
    <w:rPr>
      <w:i/>
      <w:sz w:val="28"/>
      <w:szCs w:val="20"/>
    </w:rPr>
  </w:style>
  <w:style w:type="paragraph" w:styleId="Heading9">
    <w:name w:val="heading 9"/>
    <w:basedOn w:val="Normal"/>
    <w:next w:val="Normal"/>
    <w:link w:val="Heading9Char"/>
    <w:qFormat/>
    <w:rsid w:val="00082772"/>
    <w:pPr>
      <w:keepNext/>
      <w:ind w:left="3600" w:firstLine="720"/>
      <w:jc w:val="both"/>
      <w:outlineLvl w:val="8"/>
    </w:pPr>
    <w:rPr>
      <w:rFonts w:ascii="HebarU" w:hAnsi="HebarU"/>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locked/>
    <w:rsid w:val="009E691F"/>
    <w:rPr>
      <w:rFonts w:cs="Times New Roman"/>
      <w:b/>
      <w:sz w:val="24"/>
      <w:u w:val="single"/>
      <w:lang w:val="bg-BG" w:eastAsia="en-US"/>
    </w:rPr>
  </w:style>
  <w:style w:type="character" w:customStyle="1" w:styleId="Heading2Char">
    <w:name w:val="Heading 2 Char"/>
    <w:link w:val="Heading2"/>
    <w:semiHidden/>
    <w:locked/>
    <w:rsid w:val="00D278C7"/>
    <w:rPr>
      <w:rFonts w:ascii="Cambria" w:hAnsi="Cambria" w:cs="Times New Roman"/>
      <w:b/>
      <w:bCs/>
      <w:i/>
      <w:iCs/>
      <w:sz w:val="28"/>
      <w:szCs w:val="28"/>
      <w:lang w:val="x-none" w:eastAsia="en-US"/>
    </w:rPr>
  </w:style>
  <w:style w:type="character" w:customStyle="1" w:styleId="Heading3Char">
    <w:name w:val="Heading 3 Char"/>
    <w:link w:val="Heading3"/>
    <w:semiHidden/>
    <w:locked/>
    <w:rsid w:val="00D278C7"/>
    <w:rPr>
      <w:rFonts w:ascii="Cambria" w:hAnsi="Cambria" w:cs="Times New Roman"/>
      <w:b/>
      <w:bCs/>
      <w:sz w:val="26"/>
      <w:szCs w:val="26"/>
      <w:lang w:val="x-none" w:eastAsia="en-US"/>
    </w:rPr>
  </w:style>
  <w:style w:type="character" w:customStyle="1" w:styleId="Heading4Char">
    <w:name w:val="Heading 4 Char"/>
    <w:link w:val="Heading4"/>
    <w:semiHidden/>
    <w:locked/>
    <w:rsid w:val="00D278C7"/>
    <w:rPr>
      <w:rFonts w:ascii="Calibri" w:hAnsi="Calibri" w:cs="Times New Roman"/>
      <w:b/>
      <w:bCs/>
      <w:sz w:val="28"/>
      <w:szCs w:val="28"/>
      <w:lang w:val="x-none" w:eastAsia="en-US"/>
    </w:rPr>
  </w:style>
  <w:style w:type="character" w:customStyle="1" w:styleId="Heading5Char">
    <w:name w:val="Heading 5 Char"/>
    <w:link w:val="Heading5"/>
    <w:semiHidden/>
    <w:locked/>
    <w:rsid w:val="00D278C7"/>
    <w:rPr>
      <w:rFonts w:ascii="Calibri" w:hAnsi="Calibri" w:cs="Times New Roman"/>
      <w:b/>
      <w:bCs/>
      <w:i/>
      <w:iCs/>
      <w:sz w:val="26"/>
      <w:szCs w:val="26"/>
      <w:lang w:val="x-none" w:eastAsia="en-US"/>
    </w:rPr>
  </w:style>
  <w:style w:type="character" w:customStyle="1" w:styleId="Heading6Char">
    <w:name w:val="Heading 6 Char"/>
    <w:link w:val="Heading6"/>
    <w:semiHidden/>
    <w:locked/>
    <w:rsid w:val="00D278C7"/>
    <w:rPr>
      <w:rFonts w:ascii="Calibri" w:hAnsi="Calibri" w:cs="Times New Roman"/>
      <w:b/>
      <w:bCs/>
      <w:lang w:val="x-none" w:eastAsia="en-US"/>
    </w:rPr>
  </w:style>
  <w:style w:type="character" w:customStyle="1" w:styleId="Heading7Char">
    <w:name w:val="Heading 7 Char"/>
    <w:link w:val="Heading7"/>
    <w:semiHidden/>
    <w:locked/>
    <w:rsid w:val="00D278C7"/>
    <w:rPr>
      <w:rFonts w:ascii="Calibri" w:hAnsi="Calibri" w:cs="Times New Roman"/>
      <w:sz w:val="24"/>
      <w:szCs w:val="24"/>
      <w:lang w:val="x-none" w:eastAsia="en-US"/>
    </w:rPr>
  </w:style>
  <w:style w:type="character" w:customStyle="1" w:styleId="Heading8Char">
    <w:name w:val="Heading 8 Char"/>
    <w:link w:val="Heading8"/>
    <w:semiHidden/>
    <w:locked/>
    <w:rsid w:val="00D278C7"/>
    <w:rPr>
      <w:rFonts w:ascii="Calibri" w:hAnsi="Calibri" w:cs="Times New Roman"/>
      <w:i/>
      <w:iCs/>
      <w:sz w:val="24"/>
      <w:szCs w:val="24"/>
      <w:lang w:val="x-none" w:eastAsia="en-US"/>
    </w:rPr>
  </w:style>
  <w:style w:type="character" w:customStyle="1" w:styleId="Heading9Char">
    <w:name w:val="Heading 9 Char"/>
    <w:link w:val="Heading9"/>
    <w:semiHidden/>
    <w:locked/>
    <w:rsid w:val="00D278C7"/>
    <w:rPr>
      <w:rFonts w:ascii="Cambria" w:hAnsi="Cambria" w:cs="Times New Roman"/>
      <w:lang w:val="x-none" w:eastAsia="en-US"/>
    </w:rPr>
  </w:style>
  <w:style w:type="paragraph" w:styleId="BalloonText">
    <w:name w:val="Balloon Text"/>
    <w:basedOn w:val="Normal"/>
    <w:link w:val="BalloonTextChar"/>
    <w:semiHidden/>
    <w:rsid w:val="009E691F"/>
    <w:rPr>
      <w:rFonts w:ascii="Tahoma" w:hAnsi="Tahoma" w:cs="Tahoma"/>
      <w:sz w:val="16"/>
      <w:szCs w:val="16"/>
    </w:rPr>
  </w:style>
  <w:style w:type="character" w:customStyle="1" w:styleId="BalloonTextChar">
    <w:name w:val="Balloon Text Char"/>
    <w:link w:val="BalloonText"/>
    <w:semiHidden/>
    <w:locked/>
    <w:rsid w:val="00D278C7"/>
    <w:rPr>
      <w:rFonts w:cs="Times New Roman"/>
      <w:sz w:val="2"/>
      <w:lang w:val="x-none" w:eastAsia="en-US"/>
    </w:rPr>
  </w:style>
  <w:style w:type="paragraph" w:styleId="BodyText">
    <w:name w:val="Body Text"/>
    <w:aliases w:val="block style"/>
    <w:basedOn w:val="Normal"/>
    <w:link w:val="BodyTextChar"/>
    <w:rsid w:val="00177E2C"/>
    <w:pPr>
      <w:jc w:val="center"/>
    </w:pPr>
    <w:rPr>
      <w:b/>
      <w:bCs/>
      <w:sz w:val="36"/>
    </w:rPr>
  </w:style>
  <w:style w:type="character" w:customStyle="1" w:styleId="BodyTextChar">
    <w:name w:val="Body Text Char"/>
    <w:aliases w:val="block style Char"/>
    <w:link w:val="BodyText"/>
    <w:semiHidden/>
    <w:locked/>
    <w:rsid w:val="00D278C7"/>
    <w:rPr>
      <w:rFonts w:cs="Times New Roman"/>
      <w:sz w:val="24"/>
      <w:szCs w:val="24"/>
      <w:lang w:val="x-none" w:eastAsia="en-US"/>
    </w:rPr>
  </w:style>
  <w:style w:type="paragraph" w:styleId="Footer">
    <w:name w:val="footer"/>
    <w:basedOn w:val="Normal"/>
    <w:link w:val="FooterChar"/>
    <w:rsid w:val="00177E2C"/>
    <w:pPr>
      <w:tabs>
        <w:tab w:val="center" w:pos="4153"/>
        <w:tab w:val="right" w:pos="8306"/>
      </w:tabs>
    </w:pPr>
    <w:rPr>
      <w:rFonts w:ascii="HebarU" w:hAnsi="HebarU"/>
      <w:szCs w:val="20"/>
    </w:rPr>
  </w:style>
  <w:style w:type="character" w:customStyle="1" w:styleId="FooterChar">
    <w:name w:val="Footer Char"/>
    <w:link w:val="Footer"/>
    <w:locked/>
    <w:rsid w:val="002B2F05"/>
    <w:rPr>
      <w:rFonts w:ascii="HebarU" w:hAnsi="HebarU" w:cs="Times New Roman"/>
      <w:sz w:val="24"/>
      <w:lang w:val="x-none" w:eastAsia="en-US"/>
    </w:rPr>
  </w:style>
  <w:style w:type="paragraph" w:styleId="BodyTextIndent">
    <w:name w:val="Body Text Indent"/>
    <w:basedOn w:val="Normal"/>
    <w:link w:val="BodyTextIndentChar"/>
    <w:rsid w:val="00177E2C"/>
    <w:pPr>
      <w:ind w:firstLine="720"/>
      <w:jc w:val="both"/>
    </w:pPr>
    <w:rPr>
      <w:sz w:val="28"/>
    </w:rPr>
  </w:style>
  <w:style w:type="character" w:customStyle="1" w:styleId="BodyTextIndentChar">
    <w:name w:val="Body Text Indent Char"/>
    <w:link w:val="BodyTextIndent"/>
    <w:semiHidden/>
    <w:locked/>
    <w:rsid w:val="00D278C7"/>
    <w:rPr>
      <w:rFonts w:cs="Times New Roman"/>
      <w:sz w:val="24"/>
      <w:szCs w:val="24"/>
      <w:lang w:val="x-none" w:eastAsia="en-US"/>
    </w:rPr>
  </w:style>
  <w:style w:type="paragraph" w:styleId="Title">
    <w:name w:val="Title"/>
    <w:aliases w:val="Char Char"/>
    <w:basedOn w:val="Normal"/>
    <w:link w:val="TitleChar"/>
    <w:qFormat/>
    <w:rsid w:val="00177E2C"/>
    <w:pPr>
      <w:jc w:val="center"/>
    </w:pPr>
    <w:rPr>
      <w:b/>
      <w:sz w:val="28"/>
      <w:szCs w:val="20"/>
    </w:rPr>
  </w:style>
  <w:style w:type="character" w:customStyle="1" w:styleId="TitleChar">
    <w:name w:val="Title Char"/>
    <w:aliases w:val="Char Char Char2"/>
    <w:link w:val="Title"/>
    <w:locked/>
    <w:rsid w:val="00331C66"/>
    <w:rPr>
      <w:rFonts w:cs="Times New Roman"/>
      <w:b/>
      <w:sz w:val="28"/>
      <w:lang w:val="bg-BG" w:eastAsia="en-US"/>
    </w:rPr>
  </w:style>
  <w:style w:type="paragraph" w:styleId="Header">
    <w:name w:val="header"/>
    <w:aliases w:val="Знак Знак, Знак Знак"/>
    <w:basedOn w:val="Normal"/>
    <w:link w:val="HeaderChar"/>
    <w:rsid w:val="009E691F"/>
    <w:pPr>
      <w:tabs>
        <w:tab w:val="center" w:pos="4153"/>
        <w:tab w:val="right" w:pos="8306"/>
      </w:tabs>
    </w:pPr>
    <w:rPr>
      <w:lang w:val="en-GB"/>
    </w:rPr>
  </w:style>
  <w:style w:type="character" w:customStyle="1" w:styleId="HeaderChar">
    <w:name w:val="Header Char"/>
    <w:aliases w:val="Знак Знак Char, Знак Знак Char"/>
    <w:link w:val="Header"/>
    <w:locked/>
    <w:rsid w:val="002E3F7D"/>
    <w:rPr>
      <w:rFonts w:cs="Times New Roman"/>
      <w:sz w:val="24"/>
      <w:lang w:val="en-GB" w:eastAsia="en-US"/>
    </w:rPr>
  </w:style>
  <w:style w:type="character" w:styleId="CommentReference">
    <w:name w:val="annotation reference"/>
    <w:rsid w:val="009E691F"/>
    <w:rPr>
      <w:rFonts w:cs="Times New Roman"/>
      <w:sz w:val="16"/>
    </w:rPr>
  </w:style>
  <w:style w:type="paragraph" w:styleId="CommentText">
    <w:name w:val="annotation text"/>
    <w:basedOn w:val="Normal"/>
    <w:link w:val="CommentTextChar"/>
    <w:rsid w:val="009E691F"/>
    <w:rPr>
      <w:sz w:val="20"/>
      <w:szCs w:val="20"/>
    </w:rPr>
  </w:style>
  <w:style w:type="character" w:customStyle="1" w:styleId="CommentTextChar">
    <w:name w:val="Comment Text Char"/>
    <w:link w:val="CommentText"/>
    <w:semiHidden/>
    <w:locked/>
    <w:rsid w:val="00D278C7"/>
    <w:rPr>
      <w:rFonts w:cs="Times New Roman"/>
      <w:sz w:val="20"/>
      <w:szCs w:val="20"/>
      <w:lang w:val="x-none" w:eastAsia="en-US"/>
    </w:rPr>
  </w:style>
  <w:style w:type="paragraph" w:styleId="BodyTextIndent3">
    <w:name w:val="Body Text Indent 3"/>
    <w:basedOn w:val="Normal"/>
    <w:link w:val="BodyTextIndent3Char"/>
    <w:rsid w:val="009E691F"/>
    <w:pPr>
      <w:spacing w:after="120"/>
      <w:ind w:left="283"/>
    </w:pPr>
    <w:rPr>
      <w:sz w:val="16"/>
      <w:szCs w:val="16"/>
    </w:rPr>
  </w:style>
  <w:style w:type="character" w:customStyle="1" w:styleId="BodyTextIndent3Char">
    <w:name w:val="Body Text Indent 3 Char"/>
    <w:link w:val="BodyTextIndent3"/>
    <w:semiHidden/>
    <w:locked/>
    <w:rsid w:val="00D278C7"/>
    <w:rPr>
      <w:rFonts w:cs="Times New Roman"/>
      <w:sz w:val="16"/>
      <w:szCs w:val="16"/>
      <w:lang w:val="x-none" w:eastAsia="en-US"/>
    </w:rPr>
  </w:style>
  <w:style w:type="paragraph" w:styleId="TOC2">
    <w:name w:val="toc 2"/>
    <w:basedOn w:val="Normal"/>
    <w:next w:val="Normal"/>
    <w:autoRedefine/>
    <w:semiHidden/>
    <w:rsid w:val="008D64E7"/>
    <w:pPr>
      <w:tabs>
        <w:tab w:val="right" w:leader="dot" w:pos="9180"/>
      </w:tabs>
      <w:ind w:left="720"/>
    </w:pPr>
    <w:rPr>
      <w:rFonts w:ascii="HebarU" w:hAnsi="HebarU"/>
      <w:b/>
      <w:bCs/>
      <w:i/>
      <w:sz w:val="22"/>
      <w:szCs w:val="22"/>
    </w:rPr>
  </w:style>
  <w:style w:type="paragraph" w:styleId="TOC1">
    <w:name w:val="toc 1"/>
    <w:basedOn w:val="Normal"/>
    <w:next w:val="Normal"/>
    <w:autoRedefine/>
    <w:semiHidden/>
    <w:rsid w:val="009E691F"/>
    <w:pPr>
      <w:tabs>
        <w:tab w:val="right" w:leader="dot" w:pos="9180"/>
      </w:tabs>
      <w:ind w:left="357" w:firstLine="357"/>
    </w:pPr>
    <w:rPr>
      <w:lang w:val="en-GB"/>
    </w:rPr>
  </w:style>
  <w:style w:type="character" w:styleId="Hyperlink">
    <w:name w:val="Hyperlink"/>
    <w:rsid w:val="009E691F"/>
    <w:rPr>
      <w:rFonts w:cs="Times New Roman"/>
      <w:color w:val="0000FF"/>
      <w:u w:val="single"/>
    </w:rPr>
  </w:style>
  <w:style w:type="character" w:styleId="PageNumber">
    <w:name w:val="page number"/>
    <w:rsid w:val="009E691F"/>
    <w:rPr>
      <w:rFonts w:cs="Times New Roman"/>
    </w:rPr>
  </w:style>
  <w:style w:type="paragraph" w:customStyle="1" w:styleId="firstline">
    <w:name w:val="firstline"/>
    <w:basedOn w:val="Normal"/>
    <w:rsid w:val="009E691F"/>
    <w:pPr>
      <w:spacing w:line="240" w:lineRule="atLeast"/>
      <w:ind w:firstLine="640"/>
      <w:jc w:val="both"/>
    </w:pPr>
    <w:rPr>
      <w:color w:val="000000"/>
      <w:lang w:eastAsia="bg-BG"/>
    </w:rPr>
  </w:style>
  <w:style w:type="paragraph" w:customStyle="1" w:styleId="Style">
    <w:name w:val="Style"/>
    <w:rsid w:val="009E691F"/>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9E691F"/>
    <w:pPr>
      <w:spacing w:after="120" w:line="480" w:lineRule="auto"/>
      <w:ind w:left="283"/>
    </w:pPr>
  </w:style>
  <w:style w:type="character" w:customStyle="1" w:styleId="BodyTextIndent2Char">
    <w:name w:val="Body Text Indent 2 Char"/>
    <w:link w:val="BodyTextIndent2"/>
    <w:semiHidden/>
    <w:locked/>
    <w:rsid w:val="00D278C7"/>
    <w:rPr>
      <w:rFonts w:cs="Times New Roman"/>
      <w:sz w:val="24"/>
      <w:szCs w:val="24"/>
      <w:lang w:val="x-none"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9E691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D278C7"/>
    <w:rPr>
      <w:rFonts w:cs="Times New Roman"/>
      <w:sz w:val="20"/>
      <w:szCs w:val="20"/>
      <w:lang w:val="x-none" w:eastAsia="en-US"/>
    </w:rPr>
  </w:style>
  <w:style w:type="character" w:styleId="FootnoteReference">
    <w:name w:val="footnote reference"/>
    <w:semiHidden/>
    <w:rsid w:val="009E691F"/>
    <w:rPr>
      <w:rFonts w:cs="Times New Roman"/>
      <w:vertAlign w:val="superscript"/>
    </w:rPr>
  </w:style>
  <w:style w:type="paragraph" w:styleId="BodyText2">
    <w:name w:val="Body Text 2"/>
    <w:basedOn w:val="Normal"/>
    <w:link w:val="BodyText2Char"/>
    <w:rsid w:val="009E691F"/>
    <w:pPr>
      <w:spacing w:after="120" w:line="480" w:lineRule="auto"/>
    </w:pPr>
  </w:style>
  <w:style w:type="character" w:customStyle="1" w:styleId="BodyText2Char">
    <w:name w:val="Body Text 2 Char"/>
    <w:link w:val="BodyText2"/>
    <w:semiHidden/>
    <w:locked/>
    <w:rsid w:val="00D278C7"/>
    <w:rPr>
      <w:rFonts w:cs="Times New Roman"/>
      <w:sz w:val="24"/>
      <w:szCs w:val="24"/>
      <w:lang w:val="x-none" w:eastAsia="en-US"/>
    </w:rPr>
  </w:style>
  <w:style w:type="paragraph" w:styleId="BodyText3">
    <w:name w:val="Body Text 3"/>
    <w:basedOn w:val="Normal"/>
    <w:link w:val="BodyText3Char"/>
    <w:rsid w:val="009E691F"/>
    <w:pPr>
      <w:spacing w:after="120"/>
    </w:pPr>
    <w:rPr>
      <w:sz w:val="16"/>
      <w:szCs w:val="16"/>
    </w:rPr>
  </w:style>
  <w:style w:type="character" w:customStyle="1" w:styleId="BodyText3Char">
    <w:name w:val="Body Text 3 Char"/>
    <w:link w:val="BodyText3"/>
    <w:locked/>
    <w:rsid w:val="00082772"/>
    <w:rPr>
      <w:rFonts w:cs="Times New Roman"/>
      <w:sz w:val="16"/>
      <w:lang w:val="bg-BG" w:eastAsia="en-US"/>
    </w:rPr>
  </w:style>
  <w:style w:type="paragraph" w:customStyle="1" w:styleId="xl24">
    <w:name w:val="xl24"/>
    <w:basedOn w:val="Normal"/>
    <w:rsid w:val="009E691F"/>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9E691F"/>
    <w:pPr>
      <w:widowControl w:val="0"/>
      <w:spacing w:before="820"/>
      <w:ind w:left="2760"/>
    </w:pPr>
    <w:rPr>
      <w:rFonts w:ascii="Arial" w:hAnsi="Arial"/>
      <w:sz w:val="22"/>
      <w:lang w:val="en-GB" w:eastAsia="en-US"/>
    </w:rPr>
  </w:style>
  <w:style w:type="paragraph" w:customStyle="1" w:styleId="Char">
    <w:name w:val="Char"/>
    <w:basedOn w:val="Normal"/>
    <w:rsid w:val="00AB7FC2"/>
    <w:pPr>
      <w:tabs>
        <w:tab w:val="left" w:pos="709"/>
      </w:tabs>
    </w:pPr>
    <w:rPr>
      <w:rFonts w:ascii="Tahoma" w:hAnsi="Tahoma"/>
      <w:lang w:val="pl-PL" w:eastAsia="pl-PL"/>
    </w:rPr>
  </w:style>
  <w:style w:type="paragraph" w:styleId="PlainText">
    <w:name w:val="Plain Text"/>
    <w:basedOn w:val="Normal"/>
    <w:link w:val="PlainTextChar"/>
    <w:rsid w:val="002166E4"/>
    <w:rPr>
      <w:rFonts w:ascii="Courier New" w:hAnsi="Courier New" w:cs="Courier New"/>
      <w:sz w:val="20"/>
      <w:szCs w:val="20"/>
      <w:lang w:eastAsia="bg-BG"/>
    </w:rPr>
  </w:style>
  <w:style w:type="character" w:customStyle="1" w:styleId="PlainTextChar">
    <w:name w:val="Plain Text Char"/>
    <w:link w:val="PlainText"/>
    <w:semiHidden/>
    <w:locked/>
    <w:rsid w:val="00D278C7"/>
    <w:rPr>
      <w:rFonts w:ascii="Courier New" w:hAnsi="Courier New" w:cs="Courier New"/>
      <w:sz w:val="20"/>
      <w:szCs w:val="20"/>
      <w:lang w:val="x-none" w:eastAsia="en-US"/>
    </w:rPr>
  </w:style>
  <w:style w:type="paragraph" w:customStyle="1" w:styleId="CharChar2CharCharCharChar">
    <w:name w:val="Char Char2 Char Char Char Char"/>
    <w:basedOn w:val="Normal"/>
    <w:rsid w:val="002166E4"/>
    <w:pPr>
      <w:tabs>
        <w:tab w:val="left" w:pos="709"/>
      </w:tabs>
    </w:pPr>
    <w:rPr>
      <w:rFonts w:ascii="Tahoma" w:hAnsi="Tahoma"/>
      <w:lang w:val="pl-PL" w:eastAsia="pl-PL"/>
    </w:rPr>
  </w:style>
  <w:style w:type="paragraph" w:customStyle="1" w:styleId="text">
    <w:name w:val="text"/>
    <w:rsid w:val="00A85C8D"/>
    <w:pPr>
      <w:widowControl w:val="0"/>
      <w:spacing w:before="240" w:line="240" w:lineRule="exact"/>
      <w:jc w:val="both"/>
    </w:pPr>
    <w:rPr>
      <w:rFonts w:ascii="Arial" w:hAnsi="Arial"/>
      <w:sz w:val="24"/>
      <w:lang w:val="cs-CZ" w:eastAsia="en-US"/>
    </w:rPr>
  </w:style>
  <w:style w:type="table" w:styleId="TableGrid">
    <w:name w:val="Table Grid"/>
    <w:basedOn w:val="TableNormal"/>
    <w:rsid w:val="00DE4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Normal"/>
    <w:rsid w:val="00E049BB"/>
    <w:pPr>
      <w:tabs>
        <w:tab w:val="left" w:pos="709"/>
      </w:tabs>
    </w:pPr>
    <w:rPr>
      <w:rFonts w:ascii="Tahoma" w:hAnsi="Tahoma"/>
      <w:lang w:val="pl-PL" w:eastAsia="pl-PL"/>
    </w:rPr>
  </w:style>
  <w:style w:type="paragraph" w:customStyle="1" w:styleId="ListParagraph1">
    <w:name w:val="List Paragraph1"/>
    <w:basedOn w:val="Normal"/>
    <w:rsid w:val="00A65C0C"/>
    <w:pPr>
      <w:ind w:left="720"/>
      <w:contextualSpacing/>
    </w:pPr>
  </w:style>
  <w:style w:type="character" w:customStyle="1" w:styleId="apple-style-span">
    <w:name w:val="apple-style-span"/>
    <w:rsid w:val="00932FB5"/>
    <w:rPr>
      <w:rFonts w:cs="Times New Roman"/>
    </w:rPr>
  </w:style>
  <w:style w:type="character" w:styleId="Strong">
    <w:name w:val="Strong"/>
    <w:qFormat/>
    <w:rsid w:val="00932FB5"/>
    <w:rPr>
      <w:rFonts w:cs="Times New Roman"/>
      <w:b/>
    </w:rPr>
  </w:style>
  <w:style w:type="character" w:customStyle="1" w:styleId="apple-converted-space">
    <w:name w:val="apple-converted-space"/>
    <w:rsid w:val="00932FB5"/>
    <w:rPr>
      <w:rFonts w:cs="Times New Roman"/>
    </w:rPr>
  </w:style>
  <w:style w:type="paragraph" w:customStyle="1" w:styleId="CharCharChar1">
    <w:name w:val="Char Char Char1"/>
    <w:basedOn w:val="Normal"/>
    <w:rsid w:val="002E3F7D"/>
    <w:pPr>
      <w:tabs>
        <w:tab w:val="left" w:pos="709"/>
      </w:tabs>
    </w:pPr>
    <w:rPr>
      <w:rFonts w:ascii="Tahoma" w:hAnsi="Tahoma"/>
      <w:lang w:val="pl-PL" w:eastAsia="pl-PL"/>
    </w:rPr>
  </w:style>
  <w:style w:type="paragraph" w:customStyle="1" w:styleId="Title-head">
    <w:name w:val="Title-head"/>
    <w:basedOn w:val="Normal"/>
    <w:next w:val="Normal"/>
    <w:rsid w:val="00086B83"/>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Normal"/>
    <w:next w:val="Title"/>
    <w:rsid w:val="00086B83"/>
    <w:pPr>
      <w:suppressAutoHyphens/>
      <w:jc w:val="center"/>
    </w:pPr>
    <w:rPr>
      <w:rFonts w:ascii="Arial" w:hAnsi="Arial"/>
      <w:b/>
      <w:sz w:val="28"/>
      <w:szCs w:val="28"/>
      <w:lang w:val="ru-RU" w:eastAsia="ar-SA"/>
    </w:rPr>
  </w:style>
  <w:style w:type="character" w:customStyle="1" w:styleId="FootnoteCharacters">
    <w:name w:val="Footnote Characters"/>
    <w:rsid w:val="00DB0765"/>
    <w:rPr>
      <w:vertAlign w:val="superscript"/>
    </w:rPr>
  </w:style>
  <w:style w:type="paragraph" w:customStyle="1" w:styleId="BodyTextIndent31">
    <w:name w:val="Body Text Indent 31"/>
    <w:basedOn w:val="Normal"/>
    <w:rsid w:val="00DB0765"/>
    <w:pPr>
      <w:suppressAutoHyphens/>
      <w:spacing w:after="120"/>
      <w:ind w:left="283"/>
    </w:pPr>
    <w:rPr>
      <w:sz w:val="16"/>
      <w:szCs w:val="16"/>
      <w:lang w:eastAsia="ar-SA"/>
    </w:rPr>
  </w:style>
  <w:style w:type="paragraph" w:customStyle="1" w:styleId="31">
    <w:name w:val="Основен текст с отстъп 31"/>
    <w:basedOn w:val="Normal"/>
    <w:rsid w:val="00F8045E"/>
    <w:pPr>
      <w:suppressAutoHyphens/>
      <w:spacing w:after="120"/>
      <w:ind w:left="283"/>
    </w:pPr>
    <w:rPr>
      <w:sz w:val="16"/>
      <w:szCs w:val="16"/>
      <w:lang w:eastAsia="ar-SA"/>
    </w:rPr>
  </w:style>
  <w:style w:type="paragraph" w:customStyle="1" w:styleId="BodyTextIndent21">
    <w:name w:val="Body Text Indent 21"/>
    <w:basedOn w:val="Normal"/>
    <w:rsid w:val="001E0DC1"/>
    <w:pPr>
      <w:suppressAutoHyphens/>
      <w:spacing w:after="120" w:line="480" w:lineRule="auto"/>
      <w:ind w:left="283"/>
    </w:pPr>
    <w:rPr>
      <w:lang w:eastAsia="ar-SA"/>
    </w:rPr>
  </w:style>
  <w:style w:type="paragraph" w:customStyle="1" w:styleId="BlockText1">
    <w:name w:val="Block Text1"/>
    <w:basedOn w:val="Normal"/>
    <w:rsid w:val="001E0DC1"/>
    <w:pPr>
      <w:suppressAutoHyphens/>
      <w:ind w:left="480" w:right="400"/>
      <w:jc w:val="center"/>
    </w:pPr>
    <w:rPr>
      <w:b/>
      <w:sz w:val="28"/>
      <w:szCs w:val="20"/>
      <w:lang w:eastAsia="ar-SA"/>
    </w:rPr>
  </w:style>
  <w:style w:type="paragraph" w:customStyle="1" w:styleId="Default">
    <w:name w:val="Default"/>
    <w:rsid w:val="009D51AD"/>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rsid w:val="009D51AD"/>
    <w:rPr>
      <w:rFonts w:cs="Times New Roman"/>
      <w:color w:val="auto"/>
    </w:rPr>
  </w:style>
  <w:style w:type="paragraph" w:customStyle="1" w:styleId="CM14">
    <w:name w:val="CM14"/>
    <w:basedOn w:val="Default"/>
    <w:next w:val="Default"/>
    <w:rsid w:val="009D51AD"/>
    <w:rPr>
      <w:rFonts w:cs="Times New Roman"/>
      <w:color w:val="auto"/>
    </w:rPr>
  </w:style>
  <w:style w:type="paragraph" w:customStyle="1" w:styleId="CM2">
    <w:name w:val="CM2"/>
    <w:basedOn w:val="Default"/>
    <w:next w:val="Default"/>
    <w:rsid w:val="009D51AD"/>
    <w:pPr>
      <w:spacing w:line="276" w:lineRule="atLeast"/>
    </w:pPr>
    <w:rPr>
      <w:rFonts w:cs="Times New Roman"/>
      <w:color w:val="auto"/>
    </w:rPr>
  </w:style>
  <w:style w:type="paragraph" w:customStyle="1" w:styleId="CM15">
    <w:name w:val="CM15"/>
    <w:basedOn w:val="Default"/>
    <w:next w:val="Default"/>
    <w:rsid w:val="009D51AD"/>
    <w:rPr>
      <w:rFonts w:cs="Times New Roman"/>
      <w:color w:val="auto"/>
    </w:rPr>
  </w:style>
  <w:style w:type="paragraph" w:customStyle="1" w:styleId="CM7">
    <w:name w:val="CM7"/>
    <w:basedOn w:val="Default"/>
    <w:next w:val="Default"/>
    <w:rsid w:val="009D51AD"/>
    <w:pPr>
      <w:spacing w:line="276" w:lineRule="atLeast"/>
    </w:pPr>
    <w:rPr>
      <w:rFonts w:cs="Times New Roman"/>
      <w:color w:val="auto"/>
    </w:rPr>
  </w:style>
  <w:style w:type="paragraph" w:customStyle="1" w:styleId="CM16">
    <w:name w:val="CM16"/>
    <w:basedOn w:val="Default"/>
    <w:next w:val="Default"/>
    <w:rsid w:val="009D51AD"/>
    <w:rPr>
      <w:rFonts w:cs="Times New Roman"/>
      <w:color w:val="auto"/>
    </w:rPr>
  </w:style>
  <w:style w:type="paragraph" w:customStyle="1" w:styleId="CM18">
    <w:name w:val="CM18"/>
    <w:basedOn w:val="Default"/>
    <w:next w:val="Default"/>
    <w:rsid w:val="009D51AD"/>
    <w:rPr>
      <w:rFonts w:cs="Times New Roman"/>
      <w:color w:val="auto"/>
    </w:rPr>
  </w:style>
  <w:style w:type="paragraph" w:customStyle="1" w:styleId="CM11">
    <w:name w:val="CM11"/>
    <w:basedOn w:val="Default"/>
    <w:next w:val="Default"/>
    <w:rsid w:val="009D51AD"/>
    <w:pPr>
      <w:spacing w:line="396" w:lineRule="atLeast"/>
    </w:pPr>
    <w:rPr>
      <w:rFonts w:cs="Times New Roman"/>
      <w:color w:val="auto"/>
    </w:rPr>
  </w:style>
  <w:style w:type="paragraph" w:customStyle="1" w:styleId="CM12">
    <w:name w:val="CM12"/>
    <w:basedOn w:val="Default"/>
    <w:next w:val="Default"/>
    <w:rsid w:val="009D51AD"/>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Normal"/>
    <w:rsid w:val="00895E32"/>
    <w:pPr>
      <w:tabs>
        <w:tab w:val="left" w:pos="709"/>
      </w:tabs>
    </w:pPr>
    <w:rPr>
      <w:rFonts w:ascii="Tahoma" w:hAnsi="Tahoma"/>
      <w:lang w:val="pl-PL" w:eastAsia="pl-PL"/>
    </w:rPr>
  </w:style>
  <w:style w:type="paragraph" w:customStyle="1" w:styleId="category">
    <w:name w:val="category"/>
    <w:basedOn w:val="Normal"/>
    <w:rsid w:val="004667D5"/>
    <w:pPr>
      <w:spacing w:before="100" w:beforeAutospacing="1" w:after="100" w:afterAutospacing="1"/>
    </w:pPr>
    <w:rPr>
      <w:rFonts w:eastAsia="MS Mincho"/>
      <w:lang w:val="en-US"/>
    </w:rPr>
  </w:style>
  <w:style w:type="paragraph" w:customStyle="1" w:styleId="1">
    <w:name w:val="1"/>
    <w:basedOn w:val="Normal"/>
    <w:rsid w:val="00D84E74"/>
    <w:pPr>
      <w:tabs>
        <w:tab w:val="left" w:pos="709"/>
      </w:tabs>
    </w:pPr>
    <w:rPr>
      <w:rFonts w:ascii="Tahoma" w:hAnsi="Tahoma"/>
      <w:lang w:val="pl-PL" w:eastAsia="pl-PL"/>
    </w:rPr>
  </w:style>
  <w:style w:type="paragraph" w:styleId="NormalWeb">
    <w:name w:val="Normal (Web)"/>
    <w:basedOn w:val="Normal"/>
    <w:rsid w:val="00C66D29"/>
    <w:pPr>
      <w:spacing w:before="100" w:beforeAutospacing="1" w:after="100" w:afterAutospacing="1"/>
    </w:pPr>
    <w:rPr>
      <w:lang w:eastAsia="bg-BG"/>
    </w:rPr>
  </w:style>
  <w:style w:type="paragraph" w:styleId="HTMLPreformatted">
    <w:name w:val="HTML Preformatted"/>
    <w:basedOn w:val="Normal"/>
    <w:link w:val="HTMLPreformattedChar"/>
    <w:rsid w:val="0079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link w:val="HTMLPreformatted"/>
    <w:semiHidden/>
    <w:locked/>
    <w:rsid w:val="00D278C7"/>
    <w:rPr>
      <w:rFonts w:ascii="Courier New" w:hAnsi="Courier New" w:cs="Courier New"/>
      <w:sz w:val="20"/>
      <w:szCs w:val="20"/>
      <w:lang w:val="x-none" w:eastAsia="en-US"/>
    </w:rPr>
  </w:style>
  <w:style w:type="paragraph" w:styleId="DocumentMap">
    <w:name w:val="Document Map"/>
    <w:basedOn w:val="Normal"/>
    <w:link w:val="DocumentMapChar"/>
    <w:semiHidden/>
    <w:rsid w:val="00584DB0"/>
    <w:pPr>
      <w:shd w:val="clear" w:color="auto" w:fill="000080"/>
    </w:pPr>
    <w:rPr>
      <w:rFonts w:ascii="Tahoma" w:hAnsi="Tahoma" w:cs="Tahoma"/>
      <w:sz w:val="20"/>
      <w:szCs w:val="20"/>
    </w:rPr>
  </w:style>
  <w:style w:type="character" w:customStyle="1" w:styleId="DocumentMapChar">
    <w:name w:val="Document Map Char"/>
    <w:link w:val="DocumentMap"/>
    <w:semiHidden/>
    <w:locked/>
    <w:rsid w:val="00D278C7"/>
    <w:rPr>
      <w:rFonts w:cs="Times New Roman"/>
      <w:sz w:val="2"/>
      <w:lang w:val="x-none" w:eastAsia="en-US"/>
    </w:rPr>
  </w:style>
  <w:style w:type="paragraph" w:customStyle="1" w:styleId="CharChar3">
    <w:name w:val="Char Char3"/>
    <w:basedOn w:val="Normal"/>
    <w:rsid w:val="005178A1"/>
    <w:pPr>
      <w:tabs>
        <w:tab w:val="left" w:pos="709"/>
      </w:tabs>
    </w:pPr>
    <w:rPr>
      <w:rFonts w:ascii="Tahoma" w:hAnsi="Tahoma"/>
      <w:lang w:val="pl-PL" w:eastAsia="pl-PL"/>
    </w:rPr>
  </w:style>
  <w:style w:type="character" w:customStyle="1" w:styleId="newdocreference1">
    <w:name w:val="newdocreference1"/>
    <w:rsid w:val="009522D1"/>
    <w:rPr>
      <w:color w:val="0000FF"/>
      <w:u w:val="single"/>
    </w:rPr>
  </w:style>
  <w:style w:type="paragraph" w:styleId="EnvelopeAddress">
    <w:name w:val="envelope address"/>
    <w:basedOn w:val="Normal"/>
    <w:rsid w:val="00082772"/>
    <w:pPr>
      <w:framePr w:w="7920" w:h="1980" w:hRule="exact" w:hSpace="180" w:wrap="auto" w:hAnchor="page" w:xAlign="center" w:yAlign="bottom"/>
      <w:ind w:left="2880"/>
    </w:pPr>
    <w:rPr>
      <w:rFonts w:ascii="HebarU" w:hAnsi="HebarU"/>
      <w:b/>
      <w:sz w:val="28"/>
      <w:szCs w:val="20"/>
    </w:rPr>
  </w:style>
  <w:style w:type="paragraph" w:styleId="Caption">
    <w:name w:val="caption"/>
    <w:basedOn w:val="Normal"/>
    <w:next w:val="Normal"/>
    <w:qFormat/>
    <w:rsid w:val="00082772"/>
    <w:rPr>
      <w:rFonts w:ascii="TimokU" w:hAnsi="TimokU"/>
      <w:b/>
      <w:caps/>
      <w:sz w:val="22"/>
      <w:szCs w:val="20"/>
    </w:rPr>
  </w:style>
  <w:style w:type="paragraph" w:customStyle="1" w:styleId="Style1">
    <w:name w:val="Style1"/>
    <w:basedOn w:val="BodyText"/>
    <w:rsid w:val="00082772"/>
    <w:pPr>
      <w:ind w:left="5041" w:firstLine="720"/>
      <w:jc w:val="left"/>
    </w:pPr>
    <w:rPr>
      <w:bCs w:val="0"/>
      <w:smallCaps/>
      <w:sz w:val="28"/>
      <w:szCs w:val="20"/>
    </w:rPr>
  </w:style>
  <w:style w:type="paragraph" w:customStyle="1" w:styleId="Text1">
    <w:name w:val="Text 1"/>
    <w:basedOn w:val="Normal"/>
    <w:rsid w:val="00082772"/>
    <w:pPr>
      <w:spacing w:after="240"/>
      <w:ind w:left="482"/>
      <w:jc w:val="both"/>
    </w:pPr>
    <w:rPr>
      <w:szCs w:val="20"/>
      <w:lang w:val="en-GB"/>
    </w:rPr>
  </w:style>
  <w:style w:type="character" w:styleId="FollowedHyperlink">
    <w:name w:val="FollowedHyperlink"/>
    <w:rsid w:val="00082772"/>
    <w:rPr>
      <w:rFonts w:cs="Times New Roman"/>
      <w:color w:val="800080"/>
      <w:u w:val="single"/>
    </w:rPr>
  </w:style>
  <w:style w:type="paragraph" w:customStyle="1" w:styleId="Char1">
    <w:name w:val="Char1"/>
    <w:basedOn w:val="Normal"/>
    <w:rsid w:val="00082772"/>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082772"/>
    <w:pPr>
      <w:tabs>
        <w:tab w:val="left" w:pos="709"/>
      </w:tabs>
    </w:pPr>
    <w:rPr>
      <w:rFonts w:ascii="Tahoma" w:hAnsi="Tahoma"/>
      <w:lang w:val="pl-PL" w:eastAsia="pl-PL"/>
    </w:rPr>
  </w:style>
  <w:style w:type="paragraph" w:customStyle="1" w:styleId="Style3">
    <w:name w:val="Style3"/>
    <w:basedOn w:val="Normal"/>
    <w:rsid w:val="00082772"/>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082772"/>
    <w:pPr>
      <w:tabs>
        <w:tab w:val="left" w:pos="709"/>
      </w:tabs>
    </w:pPr>
    <w:rPr>
      <w:rFonts w:ascii="Tahoma" w:hAnsi="Tahoma"/>
      <w:lang w:val="pl-PL" w:eastAsia="pl-PL"/>
    </w:rPr>
  </w:style>
  <w:style w:type="character" w:customStyle="1" w:styleId="ldef">
    <w:name w:val="ldef"/>
    <w:rsid w:val="00082772"/>
    <w:rPr>
      <w:rFonts w:cs="Times New Roman"/>
    </w:rPr>
  </w:style>
  <w:style w:type="paragraph" w:customStyle="1" w:styleId="SubTitle1">
    <w:name w:val="SubTitle 1"/>
    <w:basedOn w:val="Normal"/>
    <w:next w:val="Normal"/>
    <w:rsid w:val="00082772"/>
    <w:pPr>
      <w:spacing w:after="240"/>
      <w:jc w:val="center"/>
    </w:pPr>
    <w:rPr>
      <w:b/>
      <w:sz w:val="40"/>
      <w:szCs w:val="20"/>
      <w:lang w:val="en-GB"/>
    </w:rPr>
  </w:style>
  <w:style w:type="paragraph" w:customStyle="1" w:styleId="Application2">
    <w:name w:val="Application2"/>
    <w:basedOn w:val="Normal"/>
    <w:autoRedefine/>
    <w:rsid w:val="00082772"/>
    <w:pPr>
      <w:widowControl w:val="0"/>
      <w:suppressAutoHyphens/>
      <w:ind w:firstLine="567"/>
      <w:jc w:val="both"/>
    </w:pPr>
    <w:rPr>
      <w:spacing w:val="-2"/>
    </w:rPr>
  </w:style>
  <w:style w:type="paragraph" w:styleId="ListBullet">
    <w:name w:val="List Bullet"/>
    <w:basedOn w:val="Normal"/>
    <w:rsid w:val="00082772"/>
    <w:pPr>
      <w:numPr>
        <w:numId w:val="6"/>
      </w:numPr>
      <w:tabs>
        <w:tab w:val="num" w:pos="567"/>
      </w:tabs>
      <w:spacing w:before="120" w:after="120"/>
      <w:ind w:left="1134" w:hanging="567"/>
      <w:jc w:val="both"/>
    </w:pPr>
    <w:rPr>
      <w:rFonts w:ascii="Arial" w:hAnsi="Arial"/>
      <w:lang w:eastAsia="bg-BG"/>
    </w:rPr>
  </w:style>
  <w:style w:type="paragraph" w:customStyle="1" w:styleId="application20">
    <w:name w:val="application2"/>
    <w:basedOn w:val="Normal"/>
    <w:rsid w:val="00082772"/>
    <w:pPr>
      <w:snapToGrid w:val="0"/>
    </w:pPr>
    <w:rPr>
      <w:spacing w:val="-2"/>
      <w:lang w:val="en-US"/>
    </w:rPr>
  </w:style>
  <w:style w:type="paragraph" w:styleId="ListParagraph">
    <w:name w:val="List Paragraph"/>
    <w:basedOn w:val="Normal"/>
    <w:qFormat/>
    <w:rsid w:val="00082772"/>
    <w:pPr>
      <w:widowControl w:val="0"/>
      <w:suppressAutoHyphens/>
      <w:spacing w:before="57" w:after="57"/>
      <w:ind w:left="720"/>
      <w:jc w:val="both"/>
    </w:pPr>
    <w:rPr>
      <w:lang w:eastAsia="ar-SA"/>
    </w:rPr>
  </w:style>
  <w:style w:type="character" w:customStyle="1" w:styleId="FontStyle69">
    <w:name w:val="Font Style69"/>
    <w:rsid w:val="00082772"/>
    <w:rPr>
      <w:rFonts w:ascii="Times New Roman" w:hAnsi="Times New Roman"/>
      <w:sz w:val="22"/>
    </w:rPr>
  </w:style>
  <w:style w:type="character" w:customStyle="1" w:styleId="FontStyle76">
    <w:name w:val="Font Style76"/>
    <w:rsid w:val="00082772"/>
    <w:rPr>
      <w:rFonts w:ascii="Times New Roman" w:hAnsi="Times New Roman"/>
      <w:b/>
      <w:i/>
      <w:sz w:val="22"/>
    </w:rPr>
  </w:style>
  <w:style w:type="paragraph" w:styleId="CommentSubject">
    <w:name w:val="annotation subject"/>
    <w:basedOn w:val="CommentText"/>
    <w:next w:val="CommentText"/>
    <w:link w:val="CommentSubjectChar"/>
    <w:semiHidden/>
    <w:rsid w:val="008D5EFE"/>
    <w:rPr>
      <w:b/>
      <w:bCs/>
    </w:rPr>
  </w:style>
  <w:style w:type="character" w:customStyle="1" w:styleId="CommentSubjectChar">
    <w:name w:val="Comment Subject Char"/>
    <w:link w:val="CommentSubject"/>
    <w:semiHidden/>
    <w:locked/>
    <w:rsid w:val="00D278C7"/>
    <w:rPr>
      <w:rFonts w:cs="Times New Roman"/>
      <w:b/>
      <w:bCs/>
      <w:sz w:val="20"/>
      <w:szCs w:val="20"/>
      <w:lang w:val="x-none" w:eastAsia="en-US"/>
    </w:rPr>
  </w:style>
  <w:style w:type="paragraph" w:customStyle="1" w:styleId="title1">
    <w:name w:val="title1"/>
    <w:basedOn w:val="Normal"/>
    <w:rsid w:val="003F7DEC"/>
    <w:pPr>
      <w:suppressAutoHyphens/>
      <w:spacing w:after="280"/>
      <w:jc w:val="center"/>
      <w:textAlignment w:val="center"/>
    </w:pPr>
    <w:rPr>
      <w:b/>
      <w:bCs/>
      <w:sz w:val="30"/>
      <w:szCs w:val="30"/>
      <w:lang w:eastAsia="ar-SA"/>
    </w:rPr>
  </w:style>
  <w:style w:type="paragraph" w:customStyle="1" w:styleId="title2">
    <w:name w:val="title2"/>
    <w:basedOn w:val="Normal"/>
    <w:rsid w:val="003F7DEC"/>
    <w:pPr>
      <w:suppressAutoHyphens/>
      <w:spacing w:before="50" w:after="280"/>
      <w:ind w:firstLine="770"/>
      <w:jc w:val="both"/>
    </w:pPr>
    <w:rPr>
      <w:i/>
      <w:iCs/>
      <w:lang w:eastAsia="ar-SA"/>
    </w:rPr>
  </w:style>
  <w:style w:type="paragraph" w:customStyle="1" w:styleId="1CharCharCharChar2">
    <w:name w:val="Знак1 Char Char Знак Char Char Знак2"/>
    <w:basedOn w:val="Normal"/>
    <w:rsid w:val="000B09FB"/>
    <w:pPr>
      <w:tabs>
        <w:tab w:val="left" w:pos="709"/>
      </w:tabs>
    </w:pPr>
    <w:rPr>
      <w:rFonts w:ascii="Tahoma" w:hAnsi="Tahoma"/>
      <w:lang w:val="pl-PL" w:eastAsia="pl-PL"/>
    </w:rPr>
  </w:style>
  <w:style w:type="character" w:customStyle="1" w:styleId="Heading1CharCharChar">
    <w:name w:val="Heading 1 Char Char Char"/>
    <w:rsid w:val="001248B9"/>
    <w:rPr>
      <w:b/>
      <w:bCs/>
      <w:sz w:val="24"/>
      <w:szCs w:val="24"/>
      <w:u w:val="single"/>
      <w:lang w:val="bg-BG" w:eastAsia="en-US" w:bidi="ar-SA"/>
    </w:rPr>
  </w:style>
  <w:style w:type="paragraph" w:customStyle="1" w:styleId="FR2">
    <w:name w:val="FR2"/>
    <w:rsid w:val="008F5B9D"/>
    <w:pPr>
      <w:widowControl w:val="0"/>
      <w:jc w:val="right"/>
    </w:pPr>
    <w:rPr>
      <w:rFonts w:ascii="Arial" w:hAnsi="Arial"/>
      <w:snapToGrid w:val="0"/>
      <w:sz w:val="24"/>
      <w:lang w:eastAsia="en-US"/>
    </w:rPr>
  </w:style>
  <w:style w:type="character" w:customStyle="1" w:styleId="CharCharCharChar">
    <w:name w:val="Char Char Char Char"/>
    <w:aliases w:val="Char Char Char"/>
    <w:rsid w:val="008F1298"/>
    <w:rPr>
      <w:b/>
      <w:sz w:val="28"/>
      <w:lang w:val="bg-BG" w:eastAsia="en-US" w:bidi="ar-SA"/>
    </w:rPr>
  </w:style>
  <w:style w:type="character" w:customStyle="1" w:styleId="CharCharCharChar1">
    <w:name w:val="Char Char Char Char1"/>
    <w:rsid w:val="006A42FC"/>
    <w:rPr>
      <w:b/>
      <w:sz w:val="28"/>
      <w:lang w:val="bg-BG" w:eastAsia="en-US" w:bidi="ar-SA"/>
    </w:rPr>
  </w:style>
  <w:style w:type="paragraph" w:customStyle="1" w:styleId="CharCharCharCharCharChar">
    <w:name w:val="Char Char Char Char Char Char"/>
    <w:basedOn w:val="Normal"/>
    <w:rsid w:val="004D61DA"/>
    <w:pPr>
      <w:tabs>
        <w:tab w:val="left" w:pos="709"/>
      </w:tabs>
    </w:pPr>
    <w:rPr>
      <w:rFonts w:ascii="Tahoma" w:hAnsi="Tahoma"/>
      <w:lang w:val="pl-PL" w:eastAsia="pl-PL"/>
    </w:rPr>
  </w:style>
  <w:style w:type="character" w:customStyle="1" w:styleId="Heading10">
    <w:name w:val="Heading #1_"/>
    <w:link w:val="Heading11"/>
    <w:uiPriority w:val="99"/>
    <w:rsid w:val="005E3E6C"/>
    <w:rPr>
      <w:b/>
      <w:bCs/>
      <w:sz w:val="24"/>
      <w:szCs w:val="24"/>
      <w:shd w:val="clear" w:color="auto" w:fill="FFFFFF"/>
    </w:rPr>
  </w:style>
  <w:style w:type="character" w:customStyle="1" w:styleId="Heading12">
    <w:name w:val="Heading #1 (2)_"/>
    <w:link w:val="Heading120"/>
    <w:uiPriority w:val="99"/>
    <w:rsid w:val="005E3E6C"/>
    <w:rPr>
      <w:b/>
      <w:bCs/>
      <w:sz w:val="24"/>
      <w:szCs w:val="24"/>
      <w:shd w:val="clear" w:color="auto" w:fill="FFFFFF"/>
    </w:rPr>
  </w:style>
  <w:style w:type="paragraph" w:customStyle="1" w:styleId="Heading11">
    <w:name w:val="Heading #1"/>
    <w:basedOn w:val="Normal"/>
    <w:link w:val="Heading10"/>
    <w:uiPriority w:val="99"/>
    <w:rsid w:val="005E3E6C"/>
    <w:pPr>
      <w:shd w:val="clear" w:color="auto" w:fill="FFFFFF"/>
      <w:spacing w:after="600" w:line="240" w:lineRule="atLeast"/>
      <w:ind w:hanging="360"/>
      <w:outlineLvl w:val="0"/>
    </w:pPr>
    <w:rPr>
      <w:b/>
      <w:bCs/>
      <w:lang w:eastAsia="bg-BG"/>
    </w:rPr>
  </w:style>
  <w:style w:type="paragraph" w:customStyle="1" w:styleId="Heading120">
    <w:name w:val="Heading #1 (2)"/>
    <w:basedOn w:val="Normal"/>
    <w:link w:val="Heading12"/>
    <w:uiPriority w:val="99"/>
    <w:rsid w:val="005E3E6C"/>
    <w:pPr>
      <w:shd w:val="clear" w:color="auto" w:fill="FFFFFF"/>
      <w:spacing w:after="240" w:line="278" w:lineRule="exact"/>
      <w:ind w:hanging="360"/>
      <w:jc w:val="both"/>
      <w:outlineLvl w:val="0"/>
    </w:pPr>
    <w:rPr>
      <w:b/>
      <w:bCs/>
      <w:lang w:eastAsia="bg-BG"/>
    </w:rPr>
  </w:style>
  <w:style w:type="character" w:customStyle="1" w:styleId="Bodytext0">
    <w:name w:val="Body text_"/>
    <w:link w:val="BodyText20"/>
    <w:rsid w:val="00357E7F"/>
    <w:rPr>
      <w:sz w:val="23"/>
      <w:szCs w:val="23"/>
      <w:shd w:val="clear" w:color="auto" w:fill="FFFFFF"/>
    </w:rPr>
  </w:style>
  <w:style w:type="paragraph" w:customStyle="1" w:styleId="BodyText20">
    <w:name w:val="Body Text2"/>
    <w:basedOn w:val="Normal"/>
    <w:link w:val="Bodytext0"/>
    <w:rsid w:val="00357E7F"/>
    <w:pPr>
      <w:shd w:val="clear" w:color="auto" w:fill="FFFFFF"/>
      <w:spacing w:before="360" w:after="360" w:line="0" w:lineRule="atLeast"/>
    </w:pPr>
    <w:rPr>
      <w:sz w:val="23"/>
      <w:szCs w:val="23"/>
      <w:lang w:eastAsia="bg-BG"/>
    </w:rPr>
  </w:style>
  <w:style w:type="paragraph" w:customStyle="1" w:styleId="normaltableau">
    <w:name w:val="normal_tableau"/>
    <w:basedOn w:val="Normal"/>
    <w:rsid w:val="00D06A5B"/>
    <w:pPr>
      <w:suppressAutoHyphens/>
      <w:spacing w:before="120" w:after="120"/>
      <w:jc w:val="both"/>
    </w:pPr>
    <w:rPr>
      <w:rFonts w:ascii="Optima" w:hAnsi="Optima"/>
      <w:sz w:val="22"/>
      <w:szCs w:val="20"/>
      <w:lang w:val="en-GB" w:eastAsia="ar-SA"/>
    </w:rPr>
  </w:style>
  <w:style w:type="character" w:customStyle="1" w:styleId="BodyTextChar1">
    <w:name w:val="Body Text Char1"/>
    <w:uiPriority w:val="99"/>
    <w:rsid w:val="000262F4"/>
    <w:rPr>
      <w:rFonts w:ascii="Calibri" w:hAnsi="Calibri" w:cs="Calibri"/>
      <w:spacing w:val="0"/>
      <w:sz w:val="24"/>
      <w:szCs w:val="24"/>
    </w:rPr>
  </w:style>
  <w:style w:type="character" w:customStyle="1" w:styleId="CharCharCharChar10">
    <w:name w:val="Char Char Char Char1"/>
    <w:rsid w:val="00B55630"/>
    <w:rPr>
      <w:b/>
      <w:sz w:val="28"/>
      <w:lang w:val="bg-BG" w:eastAsia="en-US" w:bidi="ar-SA"/>
    </w:rPr>
  </w:style>
  <w:style w:type="paragraph" w:customStyle="1" w:styleId="CharCharCharCharCharChar0">
    <w:name w:val="Char Char Char Char Char Char"/>
    <w:basedOn w:val="Normal"/>
    <w:rsid w:val="00B55630"/>
    <w:pPr>
      <w:tabs>
        <w:tab w:val="left" w:pos="709"/>
      </w:tabs>
    </w:pPr>
    <w:rPr>
      <w:rFonts w:ascii="Tahoma" w:hAnsi="Tahoma"/>
      <w:lang w:val="pl-PL" w:eastAsia="pl-PL"/>
    </w:rPr>
  </w:style>
  <w:style w:type="paragraph" w:styleId="Revision">
    <w:name w:val="Revision"/>
    <w:hidden/>
    <w:uiPriority w:val="99"/>
    <w:semiHidden/>
    <w:rsid w:val="00B5563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77E2C"/>
    <w:rPr>
      <w:sz w:val="24"/>
      <w:szCs w:val="24"/>
      <w:lang w:eastAsia="en-US"/>
    </w:rPr>
  </w:style>
  <w:style w:type="paragraph" w:styleId="Heading1">
    <w:name w:val="heading 1"/>
    <w:aliases w:val="Heading 1 Char"/>
    <w:basedOn w:val="Normal"/>
    <w:next w:val="Normal"/>
    <w:link w:val="Heading1Char1"/>
    <w:qFormat/>
    <w:rsid w:val="009E691F"/>
    <w:pPr>
      <w:keepNext/>
      <w:jc w:val="center"/>
      <w:outlineLvl w:val="0"/>
    </w:pPr>
    <w:rPr>
      <w:b/>
      <w:bCs/>
      <w:u w:val="single"/>
    </w:rPr>
  </w:style>
  <w:style w:type="paragraph" w:styleId="Heading2">
    <w:name w:val="heading 2"/>
    <w:basedOn w:val="Normal"/>
    <w:next w:val="Normal"/>
    <w:link w:val="Heading2Char"/>
    <w:qFormat/>
    <w:rsid w:val="009E691F"/>
    <w:pPr>
      <w:keepNext/>
      <w:jc w:val="center"/>
      <w:outlineLvl w:val="1"/>
    </w:pPr>
    <w:rPr>
      <w:b/>
      <w:bCs/>
      <w:color w:val="FF0000"/>
    </w:rPr>
  </w:style>
  <w:style w:type="paragraph" w:styleId="Heading3">
    <w:name w:val="heading 3"/>
    <w:basedOn w:val="Normal"/>
    <w:next w:val="Normal"/>
    <w:link w:val="Heading3Char"/>
    <w:qFormat/>
    <w:rsid w:val="009E69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691F"/>
    <w:pPr>
      <w:keepNext/>
      <w:spacing w:before="240" w:after="60"/>
      <w:outlineLvl w:val="3"/>
    </w:pPr>
    <w:rPr>
      <w:b/>
      <w:bCs/>
      <w:sz w:val="28"/>
      <w:szCs w:val="28"/>
    </w:rPr>
  </w:style>
  <w:style w:type="paragraph" w:styleId="Heading5">
    <w:name w:val="heading 5"/>
    <w:basedOn w:val="Normal"/>
    <w:next w:val="Normal"/>
    <w:link w:val="Heading5Char"/>
    <w:qFormat/>
    <w:rsid w:val="009E691F"/>
    <w:pPr>
      <w:spacing w:before="240" w:after="60"/>
      <w:outlineLvl w:val="4"/>
    </w:pPr>
    <w:rPr>
      <w:b/>
      <w:bCs/>
      <w:i/>
      <w:iCs/>
      <w:sz w:val="26"/>
      <w:szCs w:val="26"/>
    </w:rPr>
  </w:style>
  <w:style w:type="paragraph" w:styleId="Heading6">
    <w:name w:val="heading 6"/>
    <w:basedOn w:val="Normal"/>
    <w:next w:val="Normal"/>
    <w:link w:val="Heading6Char"/>
    <w:qFormat/>
    <w:rsid w:val="00082772"/>
    <w:pPr>
      <w:keepNext/>
      <w:ind w:left="720"/>
      <w:jc w:val="both"/>
      <w:outlineLvl w:val="5"/>
    </w:pPr>
    <w:rPr>
      <w:szCs w:val="20"/>
    </w:rPr>
  </w:style>
  <w:style w:type="paragraph" w:styleId="Heading7">
    <w:name w:val="heading 7"/>
    <w:basedOn w:val="Normal"/>
    <w:next w:val="Normal"/>
    <w:link w:val="Heading7Char"/>
    <w:qFormat/>
    <w:rsid w:val="009E691F"/>
    <w:pPr>
      <w:spacing w:before="240" w:after="60"/>
      <w:outlineLvl w:val="6"/>
    </w:pPr>
  </w:style>
  <w:style w:type="paragraph" w:styleId="Heading8">
    <w:name w:val="heading 8"/>
    <w:basedOn w:val="Normal"/>
    <w:next w:val="Normal"/>
    <w:link w:val="Heading8Char"/>
    <w:qFormat/>
    <w:rsid w:val="00082772"/>
    <w:pPr>
      <w:keepNext/>
      <w:ind w:right="6804"/>
      <w:jc w:val="center"/>
      <w:outlineLvl w:val="7"/>
    </w:pPr>
    <w:rPr>
      <w:i/>
      <w:sz w:val="28"/>
      <w:szCs w:val="20"/>
    </w:rPr>
  </w:style>
  <w:style w:type="paragraph" w:styleId="Heading9">
    <w:name w:val="heading 9"/>
    <w:basedOn w:val="Normal"/>
    <w:next w:val="Normal"/>
    <w:link w:val="Heading9Char"/>
    <w:qFormat/>
    <w:rsid w:val="00082772"/>
    <w:pPr>
      <w:keepNext/>
      <w:ind w:left="3600" w:firstLine="720"/>
      <w:jc w:val="both"/>
      <w:outlineLvl w:val="8"/>
    </w:pPr>
    <w:rPr>
      <w:rFonts w:ascii="HebarU" w:hAnsi="HebarU"/>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locked/>
    <w:rsid w:val="009E691F"/>
    <w:rPr>
      <w:rFonts w:cs="Times New Roman"/>
      <w:b/>
      <w:sz w:val="24"/>
      <w:u w:val="single"/>
      <w:lang w:val="bg-BG" w:eastAsia="en-US"/>
    </w:rPr>
  </w:style>
  <w:style w:type="character" w:customStyle="1" w:styleId="Heading2Char">
    <w:name w:val="Heading 2 Char"/>
    <w:link w:val="Heading2"/>
    <w:semiHidden/>
    <w:locked/>
    <w:rsid w:val="00D278C7"/>
    <w:rPr>
      <w:rFonts w:ascii="Cambria" w:hAnsi="Cambria" w:cs="Times New Roman"/>
      <w:b/>
      <w:bCs/>
      <w:i/>
      <w:iCs/>
      <w:sz w:val="28"/>
      <w:szCs w:val="28"/>
      <w:lang w:val="x-none" w:eastAsia="en-US"/>
    </w:rPr>
  </w:style>
  <w:style w:type="character" w:customStyle="1" w:styleId="Heading3Char">
    <w:name w:val="Heading 3 Char"/>
    <w:link w:val="Heading3"/>
    <w:semiHidden/>
    <w:locked/>
    <w:rsid w:val="00D278C7"/>
    <w:rPr>
      <w:rFonts w:ascii="Cambria" w:hAnsi="Cambria" w:cs="Times New Roman"/>
      <w:b/>
      <w:bCs/>
      <w:sz w:val="26"/>
      <w:szCs w:val="26"/>
      <w:lang w:val="x-none" w:eastAsia="en-US"/>
    </w:rPr>
  </w:style>
  <w:style w:type="character" w:customStyle="1" w:styleId="Heading4Char">
    <w:name w:val="Heading 4 Char"/>
    <w:link w:val="Heading4"/>
    <w:semiHidden/>
    <w:locked/>
    <w:rsid w:val="00D278C7"/>
    <w:rPr>
      <w:rFonts w:ascii="Calibri" w:hAnsi="Calibri" w:cs="Times New Roman"/>
      <w:b/>
      <w:bCs/>
      <w:sz w:val="28"/>
      <w:szCs w:val="28"/>
      <w:lang w:val="x-none" w:eastAsia="en-US"/>
    </w:rPr>
  </w:style>
  <w:style w:type="character" w:customStyle="1" w:styleId="Heading5Char">
    <w:name w:val="Heading 5 Char"/>
    <w:link w:val="Heading5"/>
    <w:semiHidden/>
    <w:locked/>
    <w:rsid w:val="00D278C7"/>
    <w:rPr>
      <w:rFonts w:ascii="Calibri" w:hAnsi="Calibri" w:cs="Times New Roman"/>
      <w:b/>
      <w:bCs/>
      <w:i/>
      <w:iCs/>
      <w:sz w:val="26"/>
      <w:szCs w:val="26"/>
      <w:lang w:val="x-none" w:eastAsia="en-US"/>
    </w:rPr>
  </w:style>
  <w:style w:type="character" w:customStyle="1" w:styleId="Heading6Char">
    <w:name w:val="Heading 6 Char"/>
    <w:link w:val="Heading6"/>
    <w:semiHidden/>
    <w:locked/>
    <w:rsid w:val="00D278C7"/>
    <w:rPr>
      <w:rFonts w:ascii="Calibri" w:hAnsi="Calibri" w:cs="Times New Roman"/>
      <w:b/>
      <w:bCs/>
      <w:lang w:val="x-none" w:eastAsia="en-US"/>
    </w:rPr>
  </w:style>
  <w:style w:type="character" w:customStyle="1" w:styleId="Heading7Char">
    <w:name w:val="Heading 7 Char"/>
    <w:link w:val="Heading7"/>
    <w:semiHidden/>
    <w:locked/>
    <w:rsid w:val="00D278C7"/>
    <w:rPr>
      <w:rFonts w:ascii="Calibri" w:hAnsi="Calibri" w:cs="Times New Roman"/>
      <w:sz w:val="24"/>
      <w:szCs w:val="24"/>
      <w:lang w:val="x-none" w:eastAsia="en-US"/>
    </w:rPr>
  </w:style>
  <w:style w:type="character" w:customStyle="1" w:styleId="Heading8Char">
    <w:name w:val="Heading 8 Char"/>
    <w:link w:val="Heading8"/>
    <w:semiHidden/>
    <w:locked/>
    <w:rsid w:val="00D278C7"/>
    <w:rPr>
      <w:rFonts w:ascii="Calibri" w:hAnsi="Calibri" w:cs="Times New Roman"/>
      <w:i/>
      <w:iCs/>
      <w:sz w:val="24"/>
      <w:szCs w:val="24"/>
      <w:lang w:val="x-none" w:eastAsia="en-US"/>
    </w:rPr>
  </w:style>
  <w:style w:type="character" w:customStyle="1" w:styleId="Heading9Char">
    <w:name w:val="Heading 9 Char"/>
    <w:link w:val="Heading9"/>
    <w:semiHidden/>
    <w:locked/>
    <w:rsid w:val="00D278C7"/>
    <w:rPr>
      <w:rFonts w:ascii="Cambria" w:hAnsi="Cambria" w:cs="Times New Roman"/>
      <w:lang w:val="x-none" w:eastAsia="en-US"/>
    </w:rPr>
  </w:style>
  <w:style w:type="paragraph" w:styleId="BalloonText">
    <w:name w:val="Balloon Text"/>
    <w:basedOn w:val="Normal"/>
    <w:link w:val="BalloonTextChar"/>
    <w:semiHidden/>
    <w:rsid w:val="009E691F"/>
    <w:rPr>
      <w:rFonts w:ascii="Tahoma" w:hAnsi="Tahoma" w:cs="Tahoma"/>
      <w:sz w:val="16"/>
      <w:szCs w:val="16"/>
    </w:rPr>
  </w:style>
  <w:style w:type="character" w:customStyle="1" w:styleId="BalloonTextChar">
    <w:name w:val="Balloon Text Char"/>
    <w:link w:val="BalloonText"/>
    <w:semiHidden/>
    <w:locked/>
    <w:rsid w:val="00D278C7"/>
    <w:rPr>
      <w:rFonts w:cs="Times New Roman"/>
      <w:sz w:val="2"/>
      <w:lang w:val="x-none" w:eastAsia="en-US"/>
    </w:rPr>
  </w:style>
  <w:style w:type="paragraph" w:styleId="BodyText">
    <w:name w:val="Body Text"/>
    <w:aliases w:val="block style"/>
    <w:basedOn w:val="Normal"/>
    <w:link w:val="BodyTextChar"/>
    <w:rsid w:val="00177E2C"/>
    <w:pPr>
      <w:jc w:val="center"/>
    </w:pPr>
    <w:rPr>
      <w:b/>
      <w:bCs/>
      <w:sz w:val="36"/>
    </w:rPr>
  </w:style>
  <w:style w:type="character" w:customStyle="1" w:styleId="BodyTextChar">
    <w:name w:val="Body Text Char"/>
    <w:aliases w:val="block style Char"/>
    <w:link w:val="BodyText"/>
    <w:semiHidden/>
    <w:locked/>
    <w:rsid w:val="00D278C7"/>
    <w:rPr>
      <w:rFonts w:cs="Times New Roman"/>
      <w:sz w:val="24"/>
      <w:szCs w:val="24"/>
      <w:lang w:val="x-none" w:eastAsia="en-US"/>
    </w:rPr>
  </w:style>
  <w:style w:type="paragraph" w:styleId="Footer">
    <w:name w:val="footer"/>
    <w:basedOn w:val="Normal"/>
    <w:link w:val="FooterChar"/>
    <w:rsid w:val="00177E2C"/>
    <w:pPr>
      <w:tabs>
        <w:tab w:val="center" w:pos="4153"/>
        <w:tab w:val="right" w:pos="8306"/>
      </w:tabs>
    </w:pPr>
    <w:rPr>
      <w:rFonts w:ascii="HebarU" w:hAnsi="HebarU"/>
      <w:szCs w:val="20"/>
    </w:rPr>
  </w:style>
  <w:style w:type="character" w:customStyle="1" w:styleId="FooterChar">
    <w:name w:val="Footer Char"/>
    <w:link w:val="Footer"/>
    <w:locked/>
    <w:rsid w:val="002B2F05"/>
    <w:rPr>
      <w:rFonts w:ascii="HebarU" w:hAnsi="HebarU" w:cs="Times New Roman"/>
      <w:sz w:val="24"/>
      <w:lang w:val="x-none" w:eastAsia="en-US"/>
    </w:rPr>
  </w:style>
  <w:style w:type="paragraph" w:styleId="BodyTextIndent">
    <w:name w:val="Body Text Indent"/>
    <w:basedOn w:val="Normal"/>
    <w:link w:val="BodyTextIndentChar"/>
    <w:rsid w:val="00177E2C"/>
    <w:pPr>
      <w:ind w:firstLine="720"/>
      <w:jc w:val="both"/>
    </w:pPr>
    <w:rPr>
      <w:sz w:val="28"/>
    </w:rPr>
  </w:style>
  <w:style w:type="character" w:customStyle="1" w:styleId="BodyTextIndentChar">
    <w:name w:val="Body Text Indent Char"/>
    <w:link w:val="BodyTextIndent"/>
    <w:semiHidden/>
    <w:locked/>
    <w:rsid w:val="00D278C7"/>
    <w:rPr>
      <w:rFonts w:cs="Times New Roman"/>
      <w:sz w:val="24"/>
      <w:szCs w:val="24"/>
      <w:lang w:val="x-none" w:eastAsia="en-US"/>
    </w:rPr>
  </w:style>
  <w:style w:type="paragraph" w:styleId="Title">
    <w:name w:val="Title"/>
    <w:aliases w:val="Char Char"/>
    <w:basedOn w:val="Normal"/>
    <w:link w:val="TitleChar"/>
    <w:qFormat/>
    <w:rsid w:val="00177E2C"/>
    <w:pPr>
      <w:jc w:val="center"/>
    </w:pPr>
    <w:rPr>
      <w:b/>
      <w:sz w:val="28"/>
      <w:szCs w:val="20"/>
    </w:rPr>
  </w:style>
  <w:style w:type="character" w:customStyle="1" w:styleId="TitleChar">
    <w:name w:val="Title Char"/>
    <w:aliases w:val="Char Char Char2"/>
    <w:link w:val="Title"/>
    <w:locked/>
    <w:rsid w:val="00331C66"/>
    <w:rPr>
      <w:rFonts w:cs="Times New Roman"/>
      <w:b/>
      <w:sz w:val="28"/>
      <w:lang w:val="bg-BG" w:eastAsia="en-US"/>
    </w:rPr>
  </w:style>
  <w:style w:type="paragraph" w:styleId="Header">
    <w:name w:val="header"/>
    <w:aliases w:val="Знак Знак, Знак Знак"/>
    <w:basedOn w:val="Normal"/>
    <w:link w:val="HeaderChar"/>
    <w:rsid w:val="009E691F"/>
    <w:pPr>
      <w:tabs>
        <w:tab w:val="center" w:pos="4153"/>
        <w:tab w:val="right" w:pos="8306"/>
      </w:tabs>
    </w:pPr>
    <w:rPr>
      <w:lang w:val="en-GB"/>
    </w:rPr>
  </w:style>
  <w:style w:type="character" w:customStyle="1" w:styleId="HeaderChar">
    <w:name w:val="Header Char"/>
    <w:aliases w:val="Знак Знак Char, Знак Знак Char"/>
    <w:link w:val="Header"/>
    <w:locked/>
    <w:rsid w:val="002E3F7D"/>
    <w:rPr>
      <w:rFonts w:cs="Times New Roman"/>
      <w:sz w:val="24"/>
      <w:lang w:val="en-GB" w:eastAsia="en-US"/>
    </w:rPr>
  </w:style>
  <w:style w:type="character" w:styleId="CommentReference">
    <w:name w:val="annotation reference"/>
    <w:rsid w:val="009E691F"/>
    <w:rPr>
      <w:rFonts w:cs="Times New Roman"/>
      <w:sz w:val="16"/>
    </w:rPr>
  </w:style>
  <w:style w:type="paragraph" w:styleId="CommentText">
    <w:name w:val="annotation text"/>
    <w:basedOn w:val="Normal"/>
    <w:link w:val="CommentTextChar"/>
    <w:rsid w:val="009E691F"/>
    <w:rPr>
      <w:sz w:val="20"/>
      <w:szCs w:val="20"/>
    </w:rPr>
  </w:style>
  <w:style w:type="character" w:customStyle="1" w:styleId="CommentTextChar">
    <w:name w:val="Comment Text Char"/>
    <w:link w:val="CommentText"/>
    <w:semiHidden/>
    <w:locked/>
    <w:rsid w:val="00D278C7"/>
    <w:rPr>
      <w:rFonts w:cs="Times New Roman"/>
      <w:sz w:val="20"/>
      <w:szCs w:val="20"/>
      <w:lang w:val="x-none" w:eastAsia="en-US"/>
    </w:rPr>
  </w:style>
  <w:style w:type="paragraph" w:styleId="BodyTextIndent3">
    <w:name w:val="Body Text Indent 3"/>
    <w:basedOn w:val="Normal"/>
    <w:link w:val="BodyTextIndent3Char"/>
    <w:rsid w:val="009E691F"/>
    <w:pPr>
      <w:spacing w:after="120"/>
      <w:ind w:left="283"/>
    </w:pPr>
    <w:rPr>
      <w:sz w:val="16"/>
      <w:szCs w:val="16"/>
    </w:rPr>
  </w:style>
  <w:style w:type="character" w:customStyle="1" w:styleId="BodyTextIndent3Char">
    <w:name w:val="Body Text Indent 3 Char"/>
    <w:link w:val="BodyTextIndent3"/>
    <w:semiHidden/>
    <w:locked/>
    <w:rsid w:val="00D278C7"/>
    <w:rPr>
      <w:rFonts w:cs="Times New Roman"/>
      <w:sz w:val="16"/>
      <w:szCs w:val="16"/>
      <w:lang w:val="x-none" w:eastAsia="en-US"/>
    </w:rPr>
  </w:style>
  <w:style w:type="paragraph" w:styleId="TOC2">
    <w:name w:val="toc 2"/>
    <w:basedOn w:val="Normal"/>
    <w:next w:val="Normal"/>
    <w:autoRedefine/>
    <w:semiHidden/>
    <w:rsid w:val="008D64E7"/>
    <w:pPr>
      <w:tabs>
        <w:tab w:val="right" w:leader="dot" w:pos="9180"/>
      </w:tabs>
      <w:ind w:left="720"/>
    </w:pPr>
    <w:rPr>
      <w:rFonts w:ascii="HebarU" w:hAnsi="HebarU"/>
      <w:b/>
      <w:bCs/>
      <w:i/>
      <w:sz w:val="22"/>
      <w:szCs w:val="22"/>
    </w:rPr>
  </w:style>
  <w:style w:type="paragraph" w:styleId="TOC1">
    <w:name w:val="toc 1"/>
    <w:basedOn w:val="Normal"/>
    <w:next w:val="Normal"/>
    <w:autoRedefine/>
    <w:semiHidden/>
    <w:rsid w:val="009E691F"/>
    <w:pPr>
      <w:tabs>
        <w:tab w:val="right" w:leader="dot" w:pos="9180"/>
      </w:tabs>
      <w:ind w:left="357" w:firstLine="357"/>
    </w:pPr>
    <w:rPr>
      <w:lang w:val="en-GB"/>
    </w:rPr>
  </w:style>
  <w:style w:type="character" w:styleId="Hyperlink">
    <w:name w:val="Hyperlink"/>
    <w:rsid w:val="009E691F"/>
    <w:rPr>
      <w:rFonts w:cs="Times New Roman"/>
      <w:color w:val="0000FF"/>
      <w:u w:val="single"/>
    </w:rPr>
  </w:style>
  <w:style w:type="character" w:styleId="PageNumber">
    <w:name w:val="page number"/>
    <w:rsid w:val="009E691F"/>
    <w:rPr>
      <w:rFonts w:cs="Times New Roman"/>
    </w:rPr>
  </w:style>
  <w:style w:type="paragraph" w:customStyle="1" w:styleId="firstline">
    <w:name w:val="firstline"/>
    <w:basedOn w:val="Normal"/>
    <w:rsid w:val="009E691F"/>
    <w:pPr>
      <w:spacing w:line="240" w:lineRule="atLeast"/>
      <w:ind w:firstLine="640"/>
      <w:jc w:val="both"/>
    </w:pPr>
    <w:rPr>
      <w:color w:val="000000"/>
      <w:lang w:eastAsia="bg-BG"/>
    </w:rPr>
  </w:style>
  <w:style w:type="paragraph" w:customStyle="1" w:styleId="Style">
    <w:name w:val="Style"/>
    <w:rsid w:val="009E691F"/>
    <w:pPr>
      <w:widowControl w:val="0"/>
      <w:autoSpaceDE w:val="0"/>
      <w:autoSpaceDN w:val="0"/>
      <w:adjustRightInd w:val="0"/>
      <w:ind w:left="140" w:right="140" w:firstLine="840"/>
      <w:jc w:val="both"/>
    </w:pPr>
    <w:rPr>
      <w:sz w:val="22"/>
      <w:szCs w:val="22"/>
    </w:rPr>
  </w:style>
  <w:style w:type="paragraph" w:styleId="BodyTextIndent2">
    <w:name w:val="Body Text Indent 2"/>
    <w:basedOn w:val="Normal"/>
    <w:link w:val="BodyTextIndent2Char"/>
    <w:rsid w:val="009E691F"/>
    <w:pPr>
      <w:spacing w:after="120" w:line="480" w:lineRule="auto"/>
      <w:ind w:left="283"/>
    </w:pPr>
  </w:style>
  <w:style w:type="character" w:customStyle="1" w:styleId="BodyTextIndent2Char">
    <w:name w:val="Body Text Indent 2 Char"/>
    <w:link w:val="BodyTextIndent2"/>
    <w:semiHidden/>
    <w:locked/>
    <w:rsid w:val="00D278C7"/>
    <w:rPr>
      <w:rFonts w:cs="Times New Roman"/>
      <w:sz w:val="24"/>
      <w:szCs w:val="24"/>
      <w:lang w:val="x-none"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9E691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D278C7"/>
    <w:rPr>
      <w:rFonts w:cs="Times New Roman"/>
      <w:sz w:val="20"/>
      <w:szCs w:val="20"/>
      <w:lang w:val="x-none" w:eastAsia="en-US"/>
    </w:rPr>
  </w:style>
  <w:style w:type="character" w:styleId="FootnoteReference">
    <w:name w:val="footnote reference"/>
    <w:semiHidden/>
    <w:rsid w:val="009E691F"/>
    <w:rPr>
      <w:rFonts w:cs="Times New Roman"/>
      <w:vertAlign w:val="superscript"/>
    </w:rPr>
  </w:style>
  <w:style w:type="paragraph" w:styleId="BodyText2">
    <w:name w:val="Body Text 2"/>
    <w:basedOn w:val="Normal"/>
    <w:link w:val="BodyText2Char"/>
    <w:rsid w:val="009E691F"/>
    <w:pPr>
      <w:spacing w:after="120" w:line="480" w:lineRule="auto"/>
    </w:pPr>
  </w:style>
  <w:style w:type="character" w:customStyle="1" w:styleId="BodyText2Char">
    <w:name w:val="Body Text 2 Char"/>
    <w:link w:val="BodyText2"/>
    <w:semiHidden/>
    <w:locked/>
    <w:rsid w:val="00D278C7"/>
    <w:rPr>
      <w:rFonts w:cs="Times New Roman"/>
      <w:sz w:val="24"/>
      <w:szCs w:val="24"/>
      <w:lang w:val="x-none" w:eastAsia="en-US"/>
    </w:rPr>
  </w:style>
  <w:style w:type="paragraph" w:styleId="BodyText3">
    <w:name w:val="Body Text 3"/>
    <w:basedOn w:val="Normal"/>
    <w:link w:val="BodyText3Char"/>
    <w:rsid w:val="009E691F"/>
    <w:pPr>
      <w:spacing w:after="120"/>
    </w:pPr>
    <w:rPr>
      <w:sz w:val="16"/>
      <w:szCs w:val="16"/>
    </w:rPr>
  </w:style>
  <w:style w:type="character" w:customStyle="1" w:styleId="BodyText3Char">
    <w:name w:val="Body Text 3 Char"/>
    <w:link w:val="BodyText3"/>
    <w:locked/>
    <w:rsid w:val="00082772"/>
    <w:rPr>
      <w:rFonts w:cs="Times New Roman"/>
      <w:sz w:val="16"/>
      <w:lang w:val="bg-BG" w:eastAsia="en-US"/>
    </w:rPr>
  </w:style>
  <w:style w:type="paragraph" w:customStyle="1" w:styleId="xl24">
    <w:name w:val="xl24"/>
    <w:basedOn w:val="Normal"/>
    <w:rsid w:val="009E691F"/>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9E691F"/>
    <w:pPr>
      <w:widowControl w:val="0"/>
      <w:spacing w:before="820"/>
      <w:ind w:left="2760"/>
    </w:pPr>
    <w:rPr>
      <w:rFonts w:ascii="Arial" w:hAnsi="Arial"/>
      <w:sz w:val="22"/>
      <w:lang w:val="en-GB" w:eastAsia="en-US"/>
    </w:rPr>
  </w:style>
  <w:style w:type="paragraph" w:customStyle="1" w:styleId="Char">
    <w:name w:val="Char"/>
    <w:basedOn w:val="Normal"/>
    <w:rsid w:val="00AB7FC2"/>
    <w:pPr>
      <w:tabs>
        <w:tab w:val="left" w:pos="709"/>
      </w:tabs>
    </w:pPr>
    <w:rPr>
      <w:rFonts w:ascii="Tahoma" w:hAnsi="Tahoma"/>
      <w:lang w:val="pl-PL" w:eastAsia="pl-PL"/>
    </w:rPr>
  </w:style>
  <w:style w:type="paragraph" w:styleId="PlainText">
    <w:name w:val="Plain Text"/>
    <w:basedOn w:val="Normal"/>
    <w:link w:val="PlainTextChar"/>
    <w:rsid w:val="002166E4"/>
    <w:rPr>
      <w:rFonts w:ascii="Courier New" w:hAnsi="Courier New" w:cs="Courier New"/>
      <w:sz w:val="20"/>
      <w:szCs w:val="20"/>
      <w:lang w:eastAsia="bg-BG"/>
    </w:rPr>
  </w:style>
  <w:style w:type="character" w:customStyle="1" w:styleId="PlainTextChar">
    <w:name w:val="Plain Text Char"/>
    <w:link w:val="PlainText"/>
    <w:semiHidden/>
    <w:locked/>
    <w:rsid w:val="00D278C7"/>
    <w:rPr>
      <w:rFonts w:ascii="Courier New" w:hAnsi="Courier New" w:cs="Courier New"/>
      <w:sz w:val="20"/>
      <w:szCs w:val="20"/>
      <w:lang w:val="x-none" w:eastAsia="en-US"/>
    </w:rPr>
  </w:style>
  <w:style w:type="paragraph" w:customStyle="1" w:styleId="CharChar2CharCharCharChar">
    <w:name w:val="Char Char2 Char Char Char Char"/>
    <w:basedOn w:val="Normal"/>
    <w:rsid w:val="002166E4"/>
    <w:pPr>
      <w:tabs>
        <w:tab w:val="left" w:pos="709"/>
      </w:tabs>
    </w:pPr>
    <w:rPr>
      <w:rFonts w:ascii="Tahoma" w:hAnsi="Tahoma"/>
      <w:lang w:val="pl-PL" w:eastAsia="pl-PL"/>
    </w:rPr>
  </w:style>
  <w:style w:type="paragraph" w:customStyle="1" w:styleId="text">
    <w:name w:val="text"/>
    <w:rsid w:val="00A85C8D"/>
    <w:pPr>
      <w:widowControl w:val="0"/>
      <w:spacing w:before="240" w:line="240" w:lineRule="exact"/>
      <w:jc w:val="both"/>
    </w:pPr>
    <w:rPr>
      <w:rFonts w:ascii="Arial" w:hAnsi="Arial"/>
      <w:sz w:val="24"/>
      <w:lang w:val="cs-CZ" w:eastAsia="en-US"/>
    </w:rPr>
  </w:style>
  <w:style w:type="table" w:styleId="TableGrid">
    <w:name w:val="Table Grid"/>
    <w:basedOn w:val="TableNormal"/>
    <w:rsid w:val="00DE4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Normal"/>
    <w:rsid w:val="00E049BB"/>
    <w:pPr>
      <w:tabs>
        <w:tab w:val="left" w:pos="709"/>
      </w:tabs>
    </w:pPr>
    <w:rPr>
      <w:rFonts w:ascii="Tahoma" w:hAnsi="Tahoma"/>
      <w:lang w:val="pl-PL" w:eastAsia="pl-PL"/>
    </w:rPr>
  </w:style>
  <w:style w:type="paragraph" w:customStyle="1" w:styleId="ListParagraph1">
    <w:name w:val="List Paragraph1"/>
    <w:basedOn w:val="Normal"/>
    <w:rsid w:val="00A65C0C"/>
    <w:pPr>
      <w:ind w:left="720"/>
      <w:contextualSpacing/>
    </w:pPr>
  </w:style>
  <w:style w:type="character" w:customStyle="1" w:styleId="apple-style-span">
    <w:name w:val="apple-style-span"/>
    <w:rsid w:val="00932FB5"/>
    <w:rPr>
      <w:rFonts w:cs="Times New Roman"/>
    </w:rPr>
  </w:style>
  <w:style w:type="character" w:styleId="Strong">
    <w:name w:val="Strong"/>
    <w:qFormat/>
    <w:rsid w:val="00932FB5"/>
    <w:rPr>
      <w:rFonts w:cs="Times New Roman"/>
      <w:b/>
    </w:rPr>
  </w:style>
  <w:style w:type="character" w:customStyle="1" w:styleId="apple-converted-space">
    <w:name w:val="apple-converted-space"/>
    <w:rsid w:val="00932FB5"/>
    <w:rPr>
      <w:rFonts w:cs="Times New Roman"/>
    </w:rPr>
  </w:style>
  <w:style w:type="paragraph" w:customStyle="1" w:styleId="CharCharChar1">
    <w:name w:val="Char Char Char1"/>
    <w:basedOn w:val="Normal"/>
    <w:rsid w:val="002E3F7D"/>
    <w:pPr>
      <w:tabs>
        <w:tab w:val="left" w:pos="709"/>
      </w:tabs>
    </w:pPr>
    <w:rPr>
      <w:rFonts w:ascii="Tahoma" w:hAnsi="Tahoma"/>
      <w:lang w:val="pl-PL" w:eastAsia="pl-PL"/>
    </w:rPr>
  </w:style>
  <w:style w:type="paragraph" w:customStyle="1" w:styleId="Title-head">
    <w:name w:val="Title-head"/>
    <w:basedOn w:val="Normal"/>
    <w:next w:val="Normal"/>
    <w:rsid w:val="00086B83"/>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Normal"/>
    <w:next w:val="Title"/>
    <w:rsid w:val="00086B83"/>
    <w:pPr>
      <w:suppressAutoHyphens/>
      <w:jc w:val="center"/>
    </w:pPr>
    <w:rPr>
      <w:rFonts w:ascii="Arial" w:hAnsi="Arial"/>
      <w:b/>
      <w:sz w:val="28"/>
      <w:szCs w:val="28"/>
      <w:lang w:val="ru-RU" w:eastAsia="ar-SA"/>
    </w:rPr>
  </w:style>
  <w:style w:type="character" w:customStyle="1" w:styleId="FootnoteCharacters">
    <w:name w:val="Footnote Characters"/>
    <w:rsid w:val="00DB0765"/>
    <w:rPr>
      <w:vertAlign w:val="superscript"/>
    </w:rPr>
  </w:style>
  <w:style w:type="paragraph" w:customStyle="1" w:styleId="BodyTextIndent31">
    <w:name w:val="Body Text Indent 31"/>
    <w:basedOn w:val="Normal"/>
    <w:rsid w:val="00DB0765"/>
    <w:pPr>
      <w:suppressAutoHyphens/>
      <w:spacing w:after="120"/>
      <w:ind w:left="283"/>
    </w:pPr>
    <w:rPr>
      <w:sz w:val="16"/>
      <w:szCs w:val="16"/>
      <w:lang w:eastAsia="ar-SA"/>
    </w:rPr>
  </w:style>
  <w:style w:type="paragraph" w:customStyle="1" w:styleId="31">
    <w:name w:val="Основен текст с отстъп 31"/>
    <w:basedOn w:val="Normal"/>
    <w:rsid w:val="00F8045E"/>
    <w:pPr>
      <w:suppressAutoHyphens/>
      <w:spacing w:after="120"/>
      <w:ind w:left="283"/>
    </w:pPr>
    <w:rPr>
      <w:sz w:val="16"/>
      <w:szCs w:val="16"/>
      <w:lang w:eastAsia="ar-SA"/>
    </w:rPr>
  </w:style>
  <w:style w:type="paragraph" w:customStyle="1" w:styleId="BodyTextIndent21">
    <w:name w:val="Body Text Indent 21"/>
    <w:basedOn w:val="Normal"/>
    <w:rsid w:val="001E0DC1"/>
    <w:pPr>
      <w:suppressAutoHyphens/>
      <w:spacing w:after="120" w:line="480" w:lineRule="auto"/>
      <w:ind w:left="283"/>
    </w:pPr>
    <w:rPr>
      <w:lang w:eastAsia="ar-SA"/>
    </w:rPr>
  </w:style>
  <w:style w:type="paragraph" w:customStyle="1" w:styleId="BlockText1">
    <w:name w:val="Block Text1"/>
    <w:basedOn w:val="Normal"/>
    <w:rsid w:val="001E0DC1"/>
    <w:pPr>
      <w:suppressAutoHyphens/>
      <w:ind w:left="480" w:right="400"/>
      <w:jc w:val="center"/>
    </w:pPr>
    <w:rPr>
      <w:b/>
      <w:sz w:val="28"/>
      <w:szCs w:val="20"/>
      <w:lang w:eastAsia="ar-SA"/>
    </w:rPr>
  </w:style>
  <w:style w:type="paragraph" w:customStyle="1" w:styleId="Default">
    <w:name w:val="Default"/>
    <w:rsid w:val="009D51AD"/>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rsid w:val="009D51AD"/>
    <w:rPr>
      <w:rFonts w:cs="Times New Roman"/>
      <w:color w:val="auto"/>
    </w:rPr>
  </w:style>
  <w:style w:type="paragraph" w:customStyle="1" w:styleId="CM14">
    <w:name w:val="CM14"/>
    <w:basedOn w:val="Default"/>
    <w:next w:val="Default"/>
    <w:rsid w:val="009D51AD"/>
    <w:rPr>
      <w:rFonts w:cs="Times New Roman"/>
      <w:color w:val="auto"/>
    </w:rPr>
  </w:style>
  <w:style w:type="paragraph" w:customStyle="1" w:styleId="CM2">
    <w:name w:val="CM2"/>
    <w:basedOn w:val="Default"/>
    <w:next w:val="Default"/>
    <w:rsid w:val="009D51AD"/>
    <w:pPr>
      <w:spacing w:line="276" w:lineRule="atLeast"/>
    </w:pPr>
    <w:rPr>
      <w:rFonts w:cs="Times New Roman"/>
      <w:color w:val="auto"/>
    </w:rPr>
  </w:style>
  <w:style w:type="paragraph" w:customStyle="1" w:styleId="CM15">
    <w:name w:val="CM15"/>
    <w:basedOn w:val="Default"/>
    <w:next w:val="Default"/>
    <w:rsid w:val="009D51AD"/>
    <w:rPr>
      <w:rFonts w:cs="Times New Roman"/>
      <w:color w:val="auto"/>
    </w:rPr>
  </w:style>
  <w:style w:type="paragraph" w:customStyle="1" w:styleId="CM7">
    <w:name w:val="CM7"/>
    <w:basedOn w:val="Default"/>
    <w:next w:val="Default"/>
    <w:rsid w:val="009D51AD"/>
    <w:pPr>
      <w:spacing w:line="276" w:lineRule="atLeast"/>
    </w:pPr>
    <w:rPr>
      <w:rFonts w:cs="Times New Roman"/>
      <w:color w:val="auto"/>
    </w:rPr>
  </w:style>
  <w:style w:type="paragraph" w:customStyle="1" w:styleId="CM16">
    <w:name w:val="CM16"/>
    <w:basedOn w:val="Default"/>
    <w:next w:val="Default"/>
    <w:rsid w:val="009D51AD"/>
    <w:rPr>
      <w:rFonts w:cs="Times New Roman"/>
      <w:color w:val="auto"/>
    </w:rPr>
  </w:style>
  <w:style w:type="paragraph" w:customStyle="1" w:styleId="CM18">
    <w:name w:val="CM18"/>
    <w:basedOn w:val="Default"/>
    <w:next w:val="Default"/>
    <w:rsid w:val="009D51AD"/>
    <w:rPr>
      <w:rFonts w:cs="Times New Roman"/>
      <w:color w:val="auto"/>
    </w:rPr>
  </w:style>
  <w:style w:type="paragraph" w:customStyle="1" w:styleId="CM11">
    <w:name w:val="CM11"/>
    <w:basedOn w:val="Default"/>
    <w:next w:val="Default"/>
    <w:rsid w:val="009D51AD"/>
    <w:pPr>
      <w:spacing w:line="396" w:lineRule="atLeast"/>
    </w:pPr>
    <w:rPr>
      <w:rFonts w:cs="Times New Roman"/>
      <w:color w:val="auto"/>
    </w:rPr>
  </w:style>
  <w:style w:type="paragraph" w:customStyle="1" w:styleId="CM12">
    <w:name w:val="CM12"/>
    <w:basedOn w:val="Default"/>
    <w:next w:val="Default"/>
    <w:rsid w:val="009D51AD"/>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Normal"/>
    <w:rsid w:val="00895E32"/>
    <w:pPr>
      <w:tabs>
        <w:tab w:val="left" w:pos="709"/>
      </w:tabs>
    </w:pPr>
    <w:rPr>
      <w:rFonts w:ascii="Tahoma" w:hAnsi="Tahoma"/>
      <w:lang w:val="pl-PL" w:eastAsia="pl-PL"/>
    </w:rPr>
  </w:style>
  <w:style w:type="paragraph" w:customStyle="1" w:styleId="category">
    <w:name w:val="category"/>
    <w:basedOn w:val="Normal"/>
    <w:rsid w:val="004667D5"/>
    <w:pPr>
      <w:spacing w:before="100" w:beforeAutospacing="1" w:after="100" w:afterAutospacing="1"/>
    </w:pPr>
    <w:rPr>
      <w:rFonts w:eastAsia="MS Mincho"/>
      <w:lang w:val="en-US"/>
    </w:rPr>
  </w:style>
  <w:style w:type="paragraph" w:customStyle="1" w:styleId="1">
    <w:name w:val="1"/>
    <w:basedOn w:val="Normal"/>
    <w:rsid w:val="00D84E74"/>
    <w:pPr>
      <w:tabs>
        <w:tab w:val="left" w:pos="709"/>
      </w:tabs>
    </w:pPr>
    <w:rPr>
      <w:rFonts w:ascii="Tahoma" w:hAnsi="Tahoma"/>
      <w:lang w:val="pl-PL" w:eastAsia="pl-PL"/>
    </w:rPr>
  </w:style>
  <w:style w:type="paragraph" w:styleId="NormalWeb">
    <w:name w:val="Normal (Web)"/>
    <w:basedOn w:val="Normal"/>
    <w:rsid w:val="00C66D29"/>
    <w:pPr>
      <w:spacing w:before="100" w:beforeAutospacing="1" w:after="100" w:afterAutospacing="1"/>
    </w:pPr>
    <w:rPr>
      <w:lang w:eastAsia="bg-BG"/>
    </w:rPr>
  </w:style>
  <w:style w:type="paragraph" w:styleId="HTMLPreformatted">
    <w:name w:val="HTML Preformatted"/>
    <w:basedOn w:val="Normal"/>
    <w:link w:val="HTMLPreformattedChar"/>
    <w:rsid w:val="0079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link w:val="HTMLPreformatted"/>
    <w:semiHidden/>
    <w:locked/>
    <w:rsid w:val="00D278C7"/>
    <w:rPr>
      <w:rFonts w:ascii="Courier New" w:hAnsi="Courier New" w:cs="Courier New"/>
      <w:sz w:val="20"/>
      <w:szCs w:val="20"/>
      <w:lang w:val="x-none" w:eastAsia="en-US"/>
    </w:rPr>
  </w:style>
  <w:style w:type="paragraph" w:styleId="DocumentMap">
    <w:name w:val="Document Map"/>
    <w:basedOn w:val="Normal"/>
    <w:link w:val="DocumentMapChar"/>
    <w:semiHidden/>
    <w:rsid w:val="00584DB0"/>
    <w:pPr>
      <w:shd w:val="clear" w:color="auto" w:fill="000080"/>
    </w:pPr>
    <w:rPr>
      <w:rFonts w:ascii="Tahoma" w:hAnsi="Tahoma" w:cs="Tahoma"/>
      <w:sz w:val="20"/>
      <w:szCs w:val="20"/>
    </w:rPr>
  </w:style>
  <w:style w:type="character" w:customStyle="1" w:styleId="DocumentMapChar">
    <w:name w:val="Document Map Char"/>
    <w:link w:val="DocumentMap"/>
    <w:semiHidden/>
    <w:locked/>
    <w:rsid w:val="00D278C7"/>
    <w:rPr>
      <w:rFonts w:cs="Times New Roman"/>
      <w:sz w:val="2"/>
      <w:lang w:val="x-none" w:eastAsia="en-US"/>
    </w:rPr>
  </w:style>
  <w:style w:type="paragraph" w:customStyle="1" w:styleId="CharChar3">
    <w:name w:val="Char Char3"/>
    <w:basedOn w:val="Normal"/>
    <w:rsid w:val="005178A1"/>
    <w:pPr>
      <w:tabs>
        <w:tab w:val="left" w:pos="709"/>
      </w:tabs>
    </w:pPr>
    <w:rPr>
      <w:rFonts w:ascii="Tahoma" w:hAnsi="Tahoma"/>
      <w:lang w:val="pl-PL" w:eastAsia="pl-PL"/>
    </w:rPr>
  </w:style>
  <w:style w:type="character" w:customStyle="1" w:styleId="newdocreference1">
    <w:name w:val="newdocreference1"/>
    <w:rsid w:val="009522D1"/>
    <w:rPr>
      <w:color w:val="0000FF"/>
      <w:u w:val="single"/>
    </w:rPr>
  </w:style>
  <w:style w:type="paragraph" w:styleId="EnvelopeAddress">
    <w:name w:val="envelope address"/>
    <w:basedOn w:val="Normal"/>
    <w:rsid w:val="00082772"/>
    <w:pPr>
      <w:framePr w:w="7920" w:h="1980" w:hRule="exact" w:hSpace="180" w:wrap="auto" w:hAnchor="page" w:xAlign="center" w:yAlign="bottom"/>
      <w:ind w:left="2880"/>
    </w:pPr>
    <w:rPr>
      <w:rFonts w:ascii="HebarU" w:hAnsi="HebarU"/>
      <w:b/>
      <w:sz w:val="28"/>
      <w:szCs w:val="20"/>
    </w:rPr>
  </w:style>
  <w:style w:type="paragraph" w:styleId="Caption">
    <w:name w:val="caption"/>
    <w:basedOn w:val="Normal"/>
    <w:next w:val="Normal"/>
    <w:qFormat/>
    <w:rsid w:val="00082772"/>
    <w:rPr>
      <w:rFonts w:ascii="TimokU" w:hAnsi="TimokU"/>
      <w:b/>
      <w:caps/>
      <w:sz w:val="22"/>
      <w:szCs w:val="20"/>
    </w:rPr>
  </w:style>
  <w:style w:type="paragraph" w:customStyle="1" w:styleId="Style1">
    <w:name w:val="Style1"/>
    <w:basedOn w:val="BodyText"/>
    <w:rsid w:val="00082772"/>
    <w:pPr>
      <w:ind w:left="5041" w:firstLine="720"/>
      <w:jc w:val="left"/>
    </w:pPr>
    <w:rPr>
      <w:bCs w:val="0"/>
      <w:smallCaps/>
      <w:sz w:val="28"/>
      <w:szCs w:val="20"/>
    </w:rPr>
  </w:style>
  <w:style w:type="paragraph" w:customStyle="1" w:styleId="Text1">
    <w:name w:val="Text 1"/>
    <w:basedOn w:val="Normal"/>
    <w:rsid w:val="00082772"/>
    <w:pPr>
      <w:spacing w:after="240"/>
      <w:ind w:left="482"/>
      <w:jc w:val="both"/>
    </w:pPr>
    <w:rPr>
      <w:szCs w:val="20"/>
      <w:lang w:val="en-GB"/>
    </w:rPr>
  </w:style>
  <w:style w:type="character" w:styleId="FollowedHyperlink">
    <w:name w:val="FollowedHyperlink"/>
    <w:rsid w:val="00082772"/>
    <w:rPr>
      <w:rFonts w:cs="Times New Roman"/>
      <w:color w:val="800080"/>
      <w:u w:val="single"/>
    </w:rPr>
  </w:style>
  <w:style w:type="paragraph" w:customStyle="1" w:styleId="Char1">
    <w:name w:val="Char1"/>
    <w:basedOn w:val="Normal"/>
    <w:rsid w:val="00082772"/>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082772"/>
    <w:pPr>
      <w:tabs>
        <w:tab w:val="left" w:pos="709"/>
      </w:tabs>
    </w:pPr>
    <w:rPr>
      <w:rFonts w:ascii="Tahoma" w:hAnsi="Tahoma"/>
      <w:lang w:val="pl-PL" w:eastAsia="pl-PL"/>
    </w:rPr>
  </w:style>
  <w:style w:type="paragraph" w:customStyle="1" w:styleId="Style3">
    <w:name w:val="Style3"/>
    <w:basedOn w:val="Normal"/>
    <w:rsid w:val="00082772"/>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082772"/>
    <w:pPr>
      <w:tabs>
        <w:tab w:val="left" w:pos="709"/>
      </w:tabs>
    </w:pPr>
    <w:rPr>
      <w:rFonts w:ascii="Tahoma" w:hAnsi="Tahoma"/>
      <w:lang w:val="pl-PL" w:eastAsia="pl-PL"/>
    </w:rPr>
  </w:style>
  <w:style w:type="character" w:customStyle="1" w:styleId="ldef">
    <w:name w:val="ldef"/>
    <w:rsid w:val="00082772"/>
    <w:rPr>
      <w:rFonts w:cs="Times New Roman"/>
    </w:rPr>
  </w:style>
  <w:style w:type="paragraph" w:customStyle="1" w:styleId="SubTitle1">
    <w:name w:val="SubTitle 1"/>
    <w:basedOn w:val="Normal"/>
    <w:next w:val="Normal"/>
    <w:rsid w:val="00082772"/>
    <w:pPr>
      <w:spacing w:after="240"/>
      <w:jc w:val="center"/>
    </w:pPr>
    <w:rPr>
      <w:b/>
      <w:sz w:val="40"/>
      <w:szCs w:val="20"/>
      <w:lang w:val="en-GB"/>
    </w:rPr>
  </w:style>
  <w:style w:type="paragraph" w:customStyle="1" w:styleId="Application2">
    <w:name w:val="Application2"/>
    <w:basedOn w:val="Normal"/>
    <w:autoRedefine/>
    <w:rsid w:val="00082772"/>
    <w:pPr>
      <w:widowControl w:val="0"/>
      <w:suppressAutoHyphens/>
      <w:ind w:firstLine="567"/>
      <w:jc w:val="both"/>
    </w:pPr>
    <w:rPr>
      <w:spacing w:val="-2"/>
    </w:rPr>
  </w:style>
  <w:style w:type="paragraph" w:styleId="ListBullet">
    <w:name w:val="List Bullet"/>
    <w:basedOn w:val="Normal"/>
    <w:rsid w:val="00082772"/>
    <w:pPr>
      <w:numPr>
        <w:numId w:val="6"/>
      </w:numPr>
      <w:tabs>
        <w:tab w:val="num" w:pos="567"/>
      </w:tabs>
      <w:spacing w:before="120" w:after="120"/>
      <w:ind w:left="1134" w:hanging="567"/>
      <w:jc w:val="both"/>
    </w:pPr>
    <w:rPr>
      <w:rFonts w:ascii="Arial" w:hAnsi="Arial"/>
      <w:lang w:eastAsia="bg-BG"/>
    </w:rPr>
  </w:style>
  <w:style w:type="paragraph" w:customStyle="1" w:styleId="application20">
    <w:name w:val="application2"/>
    <w:basedOn w:val="Normal"/>
    <w:rsid w:val="00082772"/>
    <w:pPr>
      <w:snapToGrid w:val="0"/>
    </w:pPr>
    <w:rPr>
      <w:spacing w:val="-2"/>
      <w:lang w:val="en-US"/>
    </w:rPr>
  </w:style>
  <w:style w:type="paragraph" w:styleId="ListParagraph">
    <w:name w:val="List Paragraph"/>
    <w:basedOn w:val="Normal"/>
    <w:qFormat/>
    <w:rsid w:val="00082772"/>
    <w:pPr>
      <w:widowControl w:val="0"/>
      <w:suppressAutoHyphens/>
      <w:spacing w:before="57" w:after="57"/>
      <w:ind w:left="720"/>
      <w:jc w:val="both"/>
    </w:pPr>
    <w:rPr>
      <w:lang w:eastAsia="ar-SA"/>
    </w:rPr>
  </w:style>
  <w:style w:type="character" w:customStyle="1" w:styleId="FontStyle69">
    <w:name w:val="Font Style69"/>
    <w:rsid w:val="00082772"/>
    <w:rPr>
      <w:rFonts w:ascii="Times New Roman" w:hAnsi="Times New Roman"/>
      <w:sz w:val="22"/>
    </w:rPr>
  </w:style>
  <w:style w:type="character" w:customStyle="1" w:styleId="FontStyle76">
    <w:name w:val="Font Style76"/>
    <w:rsid w:val="00082772"/>
    <w:rPr>
      <w:rFonts w:ascii="Times New Roman" w:hAnsi="Times New Roman"/>
      <w:b/>
      <w:i/>
      <w:sz w:val="22"/>
    </w:rPr>
  </w:style>
  <w:style w:type="paragraph" w:styleId="CommentSubject">
    <w:name w:val="annotation subject"/>
    <w:basedOn w:val="CommentText"/>
    <w:next w:val="CommentText"/>
    <w:link w:val="CommentSubjectChar"/>
    <w:semiHidden/>
    <w:rsid w:val="008D5EFE"/>
    <w:rPr>
      <w:b/>
      <w:bCs/>
    </w:rPr>
  </w:style>
  <w:style w:type="character" w:customStyle="1" w:styleId="CommentSubjectChar">
    <w:name w:val="Comment Subject Char"/>
    <w:link w:val="CommentSubject"/>
    <w:semiHidden/>
    <w:locked/>
    <w:rsid w:val="00D278C7"/>
    <w:rPr>
      <w:rFonts w:cs="Times New Roman"/>
      <w:b/>
      <w:bCs/>
      <w:sz w:val="20"/>
      <w:szCs w:val="20"/>
      <w:lang w:val="x-none" w:eastAsia="en-US"/>
    </w:rPr>
  </w:style>
  <w:style w:type="paragraph" w:customStyle="1" w:styleId="title1">
    <w:name w:val="title1"/>
    <w:basedOn w:val="Normal"/>
    <w:rsid w:val="003F7DEC"/>
    <w:pPr>
      <w:suppressAutoHyphens/>
      <w:spacing w:after="280"/>
      <w:jc w:val="center"/>
      <w:textAlignment w:val="center"/>
    </w:pPr>
    <w:rPr>
      <w:b/>
      <w:bCs/>
      <w:sz w:val="30"/>
      <w:szCs w:val="30"/>
      <w:lang w:eastAsia="ar-SA"/>
    </w:rPr>
  </w:style>
  <w:style w:type="paragraph" w:customStyle="1" w:styleId="title2">
    <w:name w:val="title2"/>
    <w:basedOn w:val="Normal"/>
    <w:rsid w:val="003F7DEC"/>
    <w:pPr>
      <w:suppressAutoHyphens/>
      <w:spacing w:before="50" w:after="280"/>
      <w:ind w:firstLine="770"/>
      <w:jc w:val="both"/>
    </w:pPr>
    <w:rPr>
      <w:i/>
      <w:iCs/>
      <w:lang w:eastAsia="ar-SA"/>
    </w:rPr>
  </w:style>
  <w:style w:type="paragraph" w:customStyle="1" w:styleId="1CharCharCharChar2">
    <w:name w:val="Знак1 Char Char Знак Char Char Знак2"/>
    <w:basedOn w:val="Normal"/>
    <w:rsid w:val="000B09FB"/>
    <w:pPr>
      <w:tabs>
        <w:tab w:val="left" w:pos="709"/>
      </w:tabs>
    </w:pPr>
    <w:rPr>
      <w:rFonts w:ascii="Tahoma" w:hAnsi="Tahoma"/>
      <w:lang w:val="pl-PL" w:eastAsia="pl-PL"/>
    </w:rPr>
  </w:style>
  <w:style w:type="character" w:customStyle="1" w:styleId="Heading1CharCharChar">
    <w:name w:val="Heading 1 Char Char Char"/>
    <w:rsid w:val="001248B9"/>
    <w:rPr>
      <w:b/>
      <w:bCs/>
      <w:sz w:val="24"/>
      <w:szCs w:val="24"/>
      <w:u w:val="single"/>
      <w:lang w:val="bg-BG" w:eastAsia="en-US" w:bidi="ar-SA"/>
    </w:rPr>
  </w:style>
  <w:style w:type="paragraph" w:customStyle="1" w:styleId="FR2">
    <w:name w:val="FR2"/>
    <w:rsid w:val="008F5B9D"/>
    <w:pPr>
      <w:widowControl w:val="0"/>
      <w:jc w:val="right"/>
    </w:pPr>
    <w:rPr>
      <w:rFonts w:ascii="Arial" w:hAnsi="Arial"/>
      <w:snapToGrid w:val="0"/>
      <w:sz w:val="24"/>
      <w:lang w:eastAsia="en-US"/>
    </w:rPr>
  </w:style>
  <w:style w:type="character" w:customStyle="1" w:styleId="CharCharCharChar">
    <w:name w:val="Char Char Char Char"/>
    <w:aliases w:val="Char Char Char"/>
    <w:rsid w:val="008F1298"/>
    <w:rPr>
      <w:b/>
      <w:sz w:val="28"/>
      <w:lang w:val="bg-BG" w:eastAsia="en-US" w:bidi="ar-SA"/>
    </w:rPr>
  </w:style>
  <w:style w:type="character" w:customStyle="1" w:styleId="CharCharCharChar1">
    <w:name w:val="Char Char Char Char1"/>
    <w:rsid w:val="006A42FC"/>
    <w:rPr>
      <w:b/>
      <w:sz w:val="28"/>
      <w:lang w:val="bg-BG" w:eastAsia="en-US" w:bidi="ar-SA"/>
    </w:rPr>
  </w:style>
  <w:style w:type="paragraph" w:customStyle="1" w:styleId="CharCharCharCharCharChar">
    <w:name w:val="Char Char Char Char Char Char"/>
    <w:basedOn w:val="Normal"/>
    <w:rsid w:val="004D61DA"/>
    <w:pPr>
      <w:tabs>
        <w:tab w:val="left" w:pos="709"/>
      </w:tabs>
    </w:pPr>
    <w:rPr>
      <w:rFonts w:ascii="Tahoma" w:hAnsi="Tahoma"/>
      <w:lang w:val="pl-PL" w:eastAsia="pl-PL"/>
    </w:rPr>
  </w:style>
  <w:style w:type="character" w:customStyle="1" w:styleId="Heading10">
    <w:name w:val="Heading #1_"/>
    <w:link w:val="Heading11"/>
    <w:uiPriority w:val="99"/>
    <w:rsid w:val="005E3E6C"/>
    <w:rPr>
      <w:b/>
      <w:bCs/>
      <w:sz w:val="24"/>
      <w:szCs w:val="24"/>
      <w:shd w:val="clear" w:color="auto" w:fill="FFFFFF"/>
    </w:rPr>
  </w:style>
  <w:style w:type="character" w:customStyle="1" w:styleId="Heading12">
    <w:name w:val="Heading #1 (2)_"/>
    <w:link w:val="Heading120"/>
    <w:uiPriority w:val="99"/>
    <w:rsid w:val="005E3E6C"/>
    <w:rPr>
      <w:b/>
      <w:bCs/>
      <w:sz w:val="24"/>
      <w:szCs w:val="24"/>
      <w:shd w:val="clear" w:color="auto" w:fill="FFFFFF"/>
    </w:rPr>
  </w:style>
  <w:style w:type="paragraph" w:customStyle="1" w:styleId="Heading11">
    <w:name w:val="Heading #1"/>
    <w:basedOn w:val="Normal"/>
    <w:link w:val="Heading10"/>
    <w:uiPriority w:val="99"/>
    <w:rsid w:val="005E3E6C"/>
    <w:pPr>
      <w:shd w:val="clear" w:color="auto" w:fill="FFFFFF"/>
      <w:spacing w:after="600" w:line="240" w:lineRule="atLeast"/>
      <w:ind w:hanging="360"/>
      <w:outlineLvl w:val="0"/>
    </w:pPr>
    <w:rPr>
      <w:b/>
      <w:bCs/>
      <w:lang w:eastAsia="bg-BG"/>
    </w:rPr>
  </w:style>
  <w:style w:type="paragraph" w:customStyle="1" w:styleId="Heading120">
    <w:name w:val="Heading #1 (2)"/>
    <w:basedOn w:val="Normal"/>
    <w:link w:val="Heading12"/>
    <w:uiPriority w:val="99"/>
    <w:rsid w:val="005E3E6C"/>
    <w:pPr>
      <w:shd w:val="clear" w:color="auto" w:fill="FFFFFF"/>
      <w:spacing w:after="240" w:line="278" w:lineRule="exact"/>
      <w:ind w:hanging="360"/>
      <w:jc w:val="both"/>
      <w:outlineLvl w:val="0"/>
    </w:pPr>
    <w:rPr>
      <w:b/>
      <w:bCs/>
      <w:lang w:eastAsia="bg-BG"/>
    </w:rPr>
  </w:style>
  <w:style w:type="character" w:customStyle="1" w:styleId="Bodytext0">
    <w:name w:val="Body text_"/>
    <w:link w:val="BodyText20"/>
    <w:rsid w:val="00357E7F"/>
    <w:rPr>
      <w:sz w:val="23"/>
      <w:szCs w:val="23"/>
      <w:shd w:val="clear" w:color="auto" w:fill="FFFFFF"/>
    </w:rPr>
  </w:style>
  <w:style w:type="paragraph" w:customStyle="1" w:styleId="BodyText20">
    <w:name w:val="Body Text2"/>
    <w:basedOn w:val="Normal"/>
    <w:link w:val="Bodytext0"/>
    <w:rsid w:val="00357E7F"/>
    <w:pPr>
      <w:shd w:val="clear" w:color="auto" w:fill="FFFFFF"/>
      <w:spacing w:before="360" w:after="360" w:line="0" w:lineRule="atLeast"/>
    </w:pPr>
    <w:rPr>
      <w:sz w:val="23"/>
      <w:szCs w:val="23"/>
      <w:lang w:eastAsia="bg-BG"/>
    </w:rPr>
  </w:style>
  <w:style w:type="paragraph" w:customStyle="1" w:styleId="normaltableau">
    <w:name w:val="normal_tableau"/>
    <w:basedOn w:val="Normal"/>
    <w:rsid w:val="00D06A5B"/>
    <w:pPr>
      <w:suppressAutoHyphens/>
      <w:spacing w:before="120" w:after="120"/>
      <w:jc w:val="both"/>
    </w:pPr>
    <w:rPr>
      <w:rFonts w:ascii="Optima" w:hAnsi="Optima"/>
      <w:sz w:val="22"/>
      <w:szCs w:val="20"/>
      <w:lang w:val="en-GB" w:eastAsia="ar-SA"/>
    </w:rPr>
  </w:style>
  <w:style w:type="character" w:customStyle="1" w:styleId="BodyTextChar1">
    <w:name w:val="Body Text Char1"/>
    <w:uiPriority w:val="99"/>
    <w:rsid w:val="000262F4"/>
    <w:rPr>
      <w:rFonts w:ascii="Calibri" w:hAnsi="Calibri" w:cs="Calibri"/>
      <w:spacing w:val="0"/>
      <w:sz w:val="24"/>
      <w:szCs w:val="24"/>
    </w:rPr>
  </w:style>
  <w:style w:type="character" w:customStyle="1" w:styleId="CharCharCharChar10">
    <w:name w:val="Char Char Char Char1"/>
    <w:rsid w:val="00B55630"/>
    <w:rPr>
      <w:b/>
      <w:sz w:val="28"/>
      <w:lang w:val="bg-BG" w:eastAsia="en-US" w:bidi="ar-SA"/>
    </w:rPr>
  </w:style>
  <w:style w:type="paragraph" w:customStyle="1" w:styleId="CharCharCharCharCharChar0">
    <w:name w:val="Char Char Char Char Char Char"/>
    <w:basedOn w:val="Normal"/>
    <w:rsid w:val="00B55630"/>
    <w:pPr>
      <w:tabs>
        <w:tab w:val="left" w:pos="709"/>
      </w:tabs>
    </w:pPr>
    <w:rPr>
      <w:rFonts w:ascii="Tahoma" w:hAnsi="Tahoma"/>
      <w:lang w:val="pl-PL" w:eastAsia="pl-PL"/>
    </w:rPr>
  </w:style>
  <w:style w:type="paragraph" w:styleId="Revision">
    <w:name w:val="Revision"/>
    <w:hidden/>
    <w:uiPriority w:val="99"/>
    <w:semiHidden/>
    <w:rsid w:val="00B556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0870818">
      <w:bodyDiv w:val="1"/>
      <w:marLeft w:val="0"/>
      <w:marRight w:val="0"/>
      <w:marTop w:val="0"/>
      <w:marBottom w:val="0"/>
      <w:divBdr>
        <w:top w:val="none" w:sz="0" w:space="0" w:color="auto"/>
        <w:left w:val="none" w:sz="0" w:space="0" w:color="auto"/>
        <w:bottom w:val="none" w:sz="0" w:space="0" w:color="auto"/>
        <w:right w:val="none" w:sz="0" w:space="0" w:color="auto"/>
      </w:divBdr>
    </w:div>
    <w:div w:id="20353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vernment.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DED8-095A-4747-BB87-3DB7E6DA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8871</Words>
  <Characters>50569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М И Н И С Т Е Р С К И</vt:lpstr>
    </vt:vector>
  </TitlesOfParts>
  <Company>Microsoft</Company>
  <LinksUpToDate>false</LinksUpToDate>
  <CharactersWithSpaces>59322</CharactersWithSpaces>
  <SharedDoc>false</SharedDoc>
  <HLinks>
    <vt:vector size="6" baseType="variant">
      <vt:variant>
        <vt:i4>131143</vt:i4>
      </vt:variant>
      <vt:variant>
        <vt:i4>0</vt:i4>
      </vt:variant>
      <vt:variant>
        <vt:i4>0</vt:i4>
      </vt:variant>
      <vt:variant>
        <vt:i4>5</vt:i4>
      </vt:variant>
      <vt:variant>
        <vt:lpwstr>http://www.government.bg/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К И</dc:title>
  <dc:creator>m.dimitrova</dc:creator>
  <cp:lastModifiedBy>Антоанета Барес</cp:lastModifiedBy>
  <cp:revision>4</cp:revision>
  <cp:lastPrinted>2013-05-10T07:14:00Z</cp:lastPrinted>
  <dcterms:created xsi:type="dcterms:W3CDTF">2013-05-10T13:15:00Z</dcterms:created>
  <dcterms:modified xsi:type="dcterms:W3CDTF">2013-05-14T11:46:00Z</dcterms:modified>
</cp:coreProperties>
</file>